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26" w:rsidRPr="00456D51" w:rsidRDefault="005F0FE4" w:rsidP="00456D51">
      <w:pPr>
        <w:spacing w:after="0" w:line="240" w:lineRule="auto"/>
        <w:jc w:val="center"/>
        <w:rPr>
          <w:b/>
          <w:sz w:val="40"/>
          <w:szCs w:val="40"/>
        </w:rPr>
      </w:pPr>
      <w:r w:rsidRPr="00456D51">
        <w:rPr>
          <w:b/>
          <w:sz w:val="40"/>
          <w:szCs w:val="40"/>
        </w:rPr>
        <w:t>Elementary Spanish</w:t>
      </w:r>
    </w:p>
    <w:p w:rsidR="005F0FE4" w:rsidRPr="005F0FE4" w:rsidRDefault="00E04EB5" w:rsidP="00456D51">
      <w:pPr>
        <w:spacing w:after="0" w:line="240" w:lineRule="auto"/>
        <w:jc w:val="center"/>
        <w:rPr>
          <w:b/>
          <w:sz w:val="32"/>
          <w:szCs w:val="32"/>
        </w:rPr>
      </w:pPr>
      <w:r>
        <w:rPr>
          <w:noProof/>
        </w:rPr>
        <w:drawing>
          <wp:anchor distT="0" distB="0" distL="114300" distR="114300" simplePos="0" relativeHeight="251658240" behindDoc="1" locked="0" layoutInCell="1" allowOverlap="1" wp14:anchorId="305BD2A8" wp14:editId="4DAD4B2D">
            <wp:simplePos x="0" y="0"/>
            <wp:positionH relativeFrom="column">
              <wp:posOffset>4171950</wp:posOffset>
            </wp:positionH>
            <wp:positionV relativeFrom="paragraph">
              <wp:posOffset>81280</wp:posOffset>
            </wp:positionV>
            <wp:extent cx="1885950" cy="1016580"/>
            <wp:effectExtent l="0" t="0" r="0" b="0"/>
            <wp:wrapNone/>
            <wp:docPr id="1" name="Picture 1" descr="http://www.clipartkid.com/images/56/bienvenidos-a-mi-professional-web-page-L4UfJ2-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56/bienvenidos-a-mi-professional-web-page-L4UfJ2-clip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01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FE4" w:rsidRPr="005F0FE4">
        <w:rPr>
          <w:b/>
          <w:sz w:val="32"/>
          <w:szCs w:val="32"/>
        </w:rPr>
        <w:t>Henry Barnard School</w:t>
      </w:r>
    </w:p>
    <w:p w:rsidR="005F0FE4" w:rsidRPr="005F0FE4" w:rsidRDefault="006E1383">
      <w:pPr>
        <w:rPr>
          <w:b/>
          <w:sz w:val="24"/>
          <w:szCs w:val="24"/>
        </w:rPr>
      </w:pPr>
      <w:r>
        <w:rPr>
          <w:b/>
          <w:sz w:val="24"/>
          <w:szCs w:val="24"/>
        </w:rPr>
        <w:t>Week 29</w:t>
      </w:r>
    </w:p>
    <w:p w:rsidR="005F0FE4" w:rsidRPr="005F0FE4" w:rsidRDefault="005F0FE4">
      <w:pPr>
        <w:rPr>
          <w:b/>
          <w:sz w:val="24"/>
          <w:szCs w:val="24"/>
        </w:rPr>
      </w:pPr>
      <w:r w:rsidRPr="005F0FE4">
        <w:rPr>
          <w:b/>
          <w:sz w:val="24"/>
          <w:szCs w:val="24"/>
        </w:rPr>
        <w:t>Grade:</w:t>
      </w:r>
      <w:r w:rsidRPr="00456D51">
        <w:rPr>
          <w:sz w:val="24"/>
          <w:szCs w:val="24"/>
        </w:rPr>
        <w:t xml:space="preserve"> </w:t>
      </w:r>
      <w:r w:rsidR="008A4A25">
        <w:rPr>
          <w:sz w:val="24"/>
          <w:szCs w:val="24"/>
        </w:rPr>
        <w:t>1</w:t>
      </w:r>
      <w:r w:rsidR="008A4A25" w:rsidRPr="008A4A25">
        <w:rPr>
          <w:sz w:val="24"/>
          <w:szCs w:val="24"/>
          <w:vertAlign w:val="superscript"/>
        </w:rPr>
        <w:t>st</w:t>
      </w:r>
      <w:r w:rsidR="008A4A25">
        <w:rPr>
          <w:sz w:val="24"/>
          <w:szCs w:val="24"/>
        </w:rPr>
        <w:t>- 2</w:t>
      </w:r>
      <w:r w:rsidR="008A4A25" w:rsidRPr="008A4A25">
        <w:rPr>
          <w:sz w:val="24"/>
          <w:szCs w:val="24"/>
          <w:vertAlign w:val="superscript"/>
        </w:rPr>
        <w:t>nd</w:t>
      </w:r>
      <w:r w:rsidR="008A4A25">
        <w:rPr>
          <w:sz w:val="24"/>
          <w:szCs w:val="24"/>
        </w:rPr>
        <w:t xml:space="preserve"> grade</w:t>
      </w:r>
    </w:p>
    <w:p w:rsidR="005F0FE4" w:rsidRPr="005F0FE4" w:rsidRDefault="005F0FE4">
      <w:pPr>
        <w:rPr>
          <w:b/>
          <w:sz w:val="24"/>
          <w:szCs w:val="24"/>
        </w:rPr>
      </w:pPr>
      <w:r w:rsidRPr="005F0FE4">
        <w:rPr>
          <w:b/>
          <w:sz w:val="24"/>
          <w:szCs w:val="24"/>
        </w:rPr>
        <w:t xml:space="preserve">Topic:  </w:t>
      </w:r>
      <w:r w:rsidR="00092547">
        <w:rPr>
          <w:sz w:val="24"/>
          <w:szCs w:val="24"/>
        </w:rPr>
        <w:t xml:space="preserve">La </w:t>
      </w:r>
      <w:proofErr w:type="spellStart"/>
      <w:r w:rsidR="00092547">
        <w:rPr>
          <w:sz w:val="24"/>
          <w:szCs w:val="24"/>
        </w:rPr>
        <w:t>letra</w:t>
      </w:r>
      <w:proofErr w:type="spellEnd"/>
      <w:r w:rsidR="00092547">
        <w:rPr>
          <w:sz w:val="24"/>
          <w:szCs w:val="24"/>
        </w:rPr>
        <w:t xml:space="preserve"> </w:t>
      </w:r>
      <w:r w:rsidR="004E665E">
        <w:rPr>
          <w:sz w:val="24"/>
          <w:szCs w:val="24"/>
        </w:rPr>
        <w:t>R</w:t>
      </w:r>
      <w:r w:rsidR="006E1383">
        <w:rPr>
          <w:sz w:val="24"/>
          <w:szCs w:val="24"/>
        </w:rPr>
        <w:t>R</w:t>
      </w:r>
      <w:r w:rsidR="00F0497D">
        <w:rPr>
          <w:sz w:val="24"/>
          <w:szCs w:val="24"/>
        </w:rPr>
        <w:t xml:space="preserve">/ </w:t>
      </w:r>
      <w:proofErr w:type="spellStart"/>
      <w:r w:rsidR="004E665E">
        <w:rPr>
          <w:sz w:val="24"/>
          <w:szCs w:val="24"/>
        </w:rPr>
        <w:t>Restaurante</w:t>
      </w:r>
      <w:proofErr w:type="spellEnd"/>
      <w:r w:rsidR="008A3CF1">
        <w:rPr>
          <w:sz w:val="24"/>
          <w:szCs w:val="24"/>
        </w:rPr>
        <w:t xml:space="preserve"> </w:t>
      </w:r>
      <w:r w:rsidR="009B5477">
        <w:rPr>
          <w:sz w:val="24"/>
          <w:szCs w:val="24"/>
        </w:rPr>
        <w:t>(</w:t>
      </w:r>
      <w:r w:rsidR="004E665E">
        <w:rPr>
          <w:sz w:val="24"/>
          <w:szCs w:val="24"/>
        </w:rPr>
        <w:t>Food, likes and dislikes</w:t>
      </w:r>
      <w:r w:rsidR="00783003">
        <w:rPr>
          <w:sz w:val="24"/>
          <w:szCs w:val="24"/>
        </w:rPr>
        <w:t>)</w:t>
      </w:r>
    </w:p>
    <w:tbl>
      <w:tblPr>
        <w:tblStyle w:val="TableGrid"/>
        <w:tblpPr w:leftFromText="180" w:rightFromText="180" w:vertAnchor="text" w:horzAnchor="margin" w:tblpY="962"/>
        <w:tblW w:w="0" w:type="auto"/>
        <w:tblLook w:val="04A0" w:firstRow="1" w:lastRow="0" w:firstColumn="1" w:lastColumn="0" w:noHBand="0" w:noVBand="1"/>
      </w:tblPr>
      <w:tblGrid>
        <w:gridCol w:w="2448"/>
        <w:gridCol w:w="7128"/>
      </w:tblGrid>
      <w:tr w:rsidR="004E665E" w:rsidRPr="005F0FE4" w:rsidTr="008A4A25">
        <w:tc>
          <w:tcPr>
            <w:tcW w:w="2448" w:type="dxa"/>
          </w:tcPr>
          <w:p w:rsidR="004E665E" w:rsidRPr="005F0FE4" w:rsidRDefault="004E665E" w:rsidP="004E665E">
            <w:pPr>
              <w:rPr>
                <w:b/>
                <w:sz w:val="24"/>
                <w:szCs w:val="24"/>
              </w:rPr>
            </w:pPr>
            <w:r w:rsidRPr="005F0FE4">
              <w:rPr>
                <w:b/>
                <w:sz w:val="24"/>
                <w:szCs w:val="24"/>
              </w:rPr>
              <w:t>Objectives:</w:t>
            </w:r>
          </w:p>
        </w:tc>
        <w:tc>
          <w:tcPr>
            <w:tcW w:w="7128" w:type="dxa"/>
          </w:tcPr>
          <w:p w:rsidR="004E665E" w:rsidRDefault="004E665E" w:rsidP="004E665E">
            <w:pPr>
              <w:pStyle w:val="ListParagraph"/>
              <w:numPr>
                <w:ilvl w:val="0"/>
                <w:numId w:val="2"/>
              </w:numPr>
              <w:rPr>
                <w:sz w:val="24"/>
                <w:szCs w:val="24"/>
              </w:rPr>
            </w:pPr>
            <w:r w:rsidRPr="00456D51">
              <w:rPr>
                <w:sz w:val="24"/>
                <w:szCs w:val="24"/>
              </w:rPr>
              <w:t xml:space="preserve">To </w:t>
            </w:r>
            <w:r>
              <w:rPr>
                <w:sz w:val="24"/>
                <w:szCs w:val="24"/>
              </w:rPr>
              <w:t>learn to pronounce the letter “</w:t>
            </w:r>
            <w:r w:rsidR="006E1383">
              <w:rPr>
                <w:sz w:val="24"/>
                <w:szCs w:val="24"/>
              </w:rPr>
              <w:t>R</w:t>
            </w:r>
            <w:r>
              <w:rPr>
                <w:sz w:val="24"/>
                <w:szCs w:val="24"/>
              </w:rPr>
              <w:t>R”</w:t>
            </w:r>
          </w:p>
          <w:p w:rsidR="004E665E" w:rsidRPr="008A3CF1" w:rsidRDefault="004E665E" w:rsidP="004E665E">
            <w:pPr>
              <w:pStyle w:val="ListParagraph"/>
              <w:numPr>
                <w:ilvl w:val="0"/>
                <w:numId w:val="2"/>
              </w:numPr>
              <w:rPr>
                <w:sz w:val="24"/>
                <w:szCs w:val="24"/>
              </w:rPr>
            </w:pPr>
            <w:r w:rsidRPr="008A3CF1">
              <w:rPr>
                <w:sz w:val="24"/>
                <w:szCs w:val="24"/>
              </w:rPr>
              <w:t>To learn about</w:t>
            </w:r>
            <w:r w:rsidR="006E1383">
              <w:rPr>
                <w:sz w:val="24"/>
                <w:szCs w:val="24"/>
              </w:rPr>
              <w:t xml:space="preserve"> Tierra del Fuego</w:t>
            </w:r>
            <w:r>
              <w:rPr>
                <w:sz w:val="24"/>
                <w:szCs w:val="24"/>
              </w:rPr>
              <w:t xml:space="preserve"> </w:t>
            </w:r>
            <w:r w:rsidRPr="008A3CF1">
              <w:rPr>
                <w:sz w:val="24"/>
                <w:szCs w:val="24"/>
              </w:rPr>
              <w:t xml:space="preserve">and other words/ cultural items that </w:t>
            </w:r>
            <w:r w:rsidR="006E1383">
              <w:rPr>
                <w:sz w:val="24"/>
                <w:szCs w:val="24"/>
              </w:rPr>
              <w:t>contain</w:t>
            </w:r>
            <w:r>
              <w:rPr>
                <w:sz w:val="24"/>
                <w:szCs w:val="24"/>
              </w:rPr>
              <w:t xml:space="preserve"> the letter “</w:t>
            </w:r>
            <w:r w:rsidR="006E1383">
              <w:rPr>
                <w:sz w:val="24"/>
                <w:szCs w:val="24"/>
              </w:rPr>
              <w:t>R</w:t>
            </w:r>
            <w:r>
              <w:rPr>
                <w:sz w:val="24"/>
                <w:szCs w:val="24"/>
              </w:rPr>
              <w:t>R”</w:t>
            </w:r>
          </w:p>
          <w:p w:rsidR="004E665E" w:rsidRDefault="004E665E" w:rsidP="004E665E">
            <w:pPr>
              <w:pStyle w:val="ListParagraph"/>
              <w:numPr>
                <w:ilvl w:val="0"/>
                <w:numId w:val="2"/>
              </w:numPr>
              <w:rPr>
                <w:sz w:val="24"/>
                <w:szCs w:val="24"/>
              </w:rPr>
            </w:pPr>
            <w:r>
              <w:rPr>
                <w:sz w:val="24"/>
                <w:szCs w:val="24"/>
              </w:rPr>
              <w:t>To learn to describe food</w:t>
            </w:r>
          </w:p>
          <w:p w:rsidR="004E665E" w:rsidRPr="00456D51" w:rsidRDefault="004E665E" w:rsidP="004E665E">
            <w:pPr>
              <w:pStyle w:val="ListParagraph"/>
              <w:numPr>
                <w:ilvl w:val="0"/>
                <w:numId w:val="2"/>
              </w:numPr>
              <w:rPr>
                <w:sz w:val="24"/>
                <w:szCs w:val="24"/>
              </w:rPr>
            </w:pPr>
            <w:r>
              <w:rPr>
                <w:sz w:val="24"/>
                <w:szCs w:val="24"/>
              </w:rPr>
              <w:t>To express likes and dislikes</w:t>
            </w:r>
          </w:p>
        </w:tc>
      </w:tr>
      <w:tr w:rsidR="004E665E" w:rsidRPr="005F0FE4" w:rsidTr="008A4A25">
        <w:tc>
          <w:tcPr>
            <w:tcW w:w="2448" w:type="dxa"/>
          </w:tcPr>
          <w:p w:rsidR="004E665E" w:rsidRPr="005F0FE4" w:rsidRDefault="004E665E" w:rsidP="004E665E">
            <w:pPr>
              <w:rPr>
                <w:b/>
                <w:sz w:val="24"/>
                <w:szCs w:val="24"/>
              </w:rPr>
            </w:pPr>
            <w:r>
              <w:rPr>
                <w:b/>
                <w:sz w:val="24"/>
                <w:szCs w:val="24"/>
              </w:rPr>
              <w:t>Standards</w:t>
            </w:r>
            <w:r w:rsidRPr="005F0FE4">
              <w:rPr>
                <w:b/>
                <w:sz w:val="24"/>
                <w:szCs w:val="24"/>
              </w:rPr>
              <w:t>:</w:t>
            </w:r>
          </w:p>
        </w:tc>
        <w:tc>
          <w:tcPr>
            <w:tcW w:w="7128" w:type="dxa"/>
          </w:tcPr>
          <w:p w:rsidR="004E665E" w:rsidRPr="005F0FE4" w:rsidRDefault="004E665E" w:rsidP="004E665E">
            <w:pPr>
              <w:rPr>
                <w:sz w:val="24"/>
                <w:szCs w:val="24"/>
              </w:rPr>
            </w:pPr>
            <w:r>
              <w:rPr>
                <w:sz w:val="24"/>
                <w:szCs w:val="24"/>
              </w:rPr>
              <w:t>1.11, 1.12, 1.13, 1.14, 1.15, 1.21, 1.22, 1.23, 1.24, 1.25, 1.32, 2.11, 2.12, 2.14, 2.15, 3.11, 3.13, 4.11, 4.12, 4.13, 5.13, 5.14, 5.15</w:t>
            </w:r>
          </w:p>
        </w:tc>
      </w:tr>
      <w:tr w:rsidR="004E665E" w:rsidRPr="005F0FE4" w:rsidTr="008A4A25">
        <w:tc>
          <w:tcPr>
            <w:tcW w:w="2448" w:type="dxa"/>
          </w:tcPr>
          <w:p w:rsidR="004E665E" w:rsidRPr="005F0FE4" w:rsidRDefault="004E665E" w:rsidP="004E665E">
            <w:pPr>
              <w:rPr>
                <w:b/>
                <w:sz w:val="24"/>
                <w:szCs w:val="24"/>
              </w:rPr>
            </w:pPr>
            <w:r>
              <w:rPr>
                <w:b/>
                <w:sz w:val="24"/>
                <w:szCs w:val="24"/>
              </w:rPr>
              <w:t>Materials:</w:t>
            </w:r>
          </w:p>
        </w:tc>
        <w:tc>
          <w:tcPr>
            <w:tcW w:w="7128" w:type="dxa"/>
          </w:tcPr>
          <w:p w:rsidR="004E665E" w:rsidRDefault="004E665E" w:rsidP="004E665E">
            <w:pPr>
              <w:pStyle w:val="ListParagraph"/>
              <w:numPr>
                <w:ilvl w:val="0"/>
                <w:numId w:val="1"/>
              </w:numPr>
              <w:rPr>
                <w:sz w:val="24"/>
                <w:szCs w:val="24"/>
              </w:rPr>
            </w:pPr>
            <w:r>
              <w:rPr>
                <w:sz w:val="24"/>
                <w:szCs w:val="24"/>
              </w:rPr>
              <w:t>“</w:t>
            </w:r>
            <w:r w:rsidR="0047099E">
              <w:rPr>
                <w:sz w:val="24"/>
                <w:szCs w:val="24"/>
              </w:rPr>
              <w:t>La Mesa</w:t>
            </w:r>
            <w:r>
              <w:rPr>
                <w:sz w:val="24"/>
                <w:szCs w:val="24"/>
              </w:rPr>
              <w:t>” worksheet</w:t>
            </w:r>
          </w:p>
          <w:p w:rsidR="004E665E" w:rsidRDefault="004E665E" w:rsidP="004E665E">
            <w:pPr>
              <w:pStyle w:val="ListParagraph"/>
              <w:numPr>
                <w:ilvl w:val="0"/>
                <w:numId w:val="1"/>
              </w:numPr>
              <w:rPr>
                <w:sz w:val="24"/>
                <w:szCs w:val="24"/>
              </w:rPr>
            </w:pPr>
            <w:r>
              <w:rPr>
                <w:sz w:val="24"/>
                <w:szCs w:val="24"/>
              </w:rPr>
              <w:t>play food</w:t>
            </w:r>
          </w:p>
          <w:p w:rsidR="004E665E" w:rsidRPr="00EB00B1" w:rsidRDefault="004E665E" w:rsidP="004E665E">
            <w:pPr>
              <w:pStyle w:val="ListParagraph"/>
              <w:numPr>
                <w:ilvl w:val="0"/>
                <w:numId w:val="1"/>
              </w:numPr>
              <w:rPr>
                <w:sz w:val="24"/>
                <w:szCs w:val="24"/>
              </w:rPr>
            </w:pPr>
            <w:r w:rsidRPr="00EB00B1">
              <w:rPr>
                <w:sz w:val="24"/>
                <w:szCs w:val="24"/>
              </w:rPr>
              <w:t>crayons</w:t>
            </w:r>
          </w:p>
          <w:p w:rsidR="004E665E" w:rsidRDefault="004E665E" w:rsidP="004E665E">
            <w:pPr>
              <w:pStyle w:val="ListParagraph"/>
              <w:numPr>
                <w:ilvl w:val="0"/>
                <w:numId w:val="1"/>
              </w:numPr>
              <w:rPr>
                <w:sz w:val="24"/>
                <w:szCs w:val="24"/>
              </w:rPr>
            </w:pPr>
            <w:r w:rsidRPr="00456D51">
              <w:rPr>
                <w:sz w:val="24"/>
                <w:szCs w:val="24"/>
              </w:rPr>
              <w:t>Spanish alphabet chart</w:t>
            </w:r>
          </w:p>
          <w:p w:rsidR="004E665E" w:rsidRPr="00456D51" w:rsidRDefault="004E665E" w:rsidP="004E665E">
            <w:pPr>
              <w:pStyle w:val="ListParagraph"/>
              <w:numPr>
                <w:ilvl w:val="0"/>
                <w:numId w:val="1"/>
              </w:numPr>
              <w:rPr>
                <w:sz w:val="24"/>
                <w:szCs w:val="24"/>
              </w:rPr>
            </w:pPr>
            <w:r>
              <w:rPr>
                <w:sz w:val="24"/>
                <w:szCs w:val="24"/>
              </w:rPr>
              <w:t xml:space="preserve"> “</w:t>
            </w:r>
            <w:r w:rsidR="006E1383">
              <w:rPr>
                <w:sz w:val="24"/>
                <w:szCs w:val="24"/>
              </w:rPr>
              <w:t>R</w:t>
            </w:r>
            <w:r>
              <w:rPr>
                <w:sz w:val="24"/>
                <w:szCs w:val="24"/>
              </w:rPr>
              <w:t>R” Power Point presentation</w:t>
            </w:r>
          </w:p>
        </w:tc>
      </w:tr>
      <w:tr w:rsidR="004E665E" w:rsidRPr="005F0FE4" w:rsidTr="008A4A25">
        <w:tc>
          <w:tcPr>
            <w:tcW w:w="2448" w:type="dxa"/>
          </w:tcPr>
          <w:p w:rsidR="004E665E" w:rsidRPr="005F0FE4" w:rsidRDefault="004E665E" w:rsidP="004E665E">
            <w:pPr>
              <w:rPr>
                <w:b/>
                <w:sz w:val="24"/>
                <w:szCs w:val="24"/>
              </w:rPr>
            </w:pPr>
            <w:r w:rsidRPr="005F0FE4">
              <w:rPr>
                <w:b/>
                <w:sz w:val="24"/>
                <w:szCs w:val="24"/>
              </w:rPr>
              <w:t>Introduction:</w:t>
            </w:r>
          </w:p>
        </w:tc>
        <w:tc>
          <w:tcPr>
            <w:tcW w:w="7128" w:type="dxa"/>
          </w:tcPr>
          <w:p w:rsidR="004E665E" w:rsidRPr="005F0FE4" w:rsidRDefault="004E665E" w:rsidP="004E665E">
            <w:pPr>
              <w:rPr>
                <w:sz w:val="24"/>
                <w:szCs w:val="24"/>
              </w:rPr>
            </w:pPr>
            <w:r>
              <w:rPr>
                <w:sz w:val="24"/>
                <w:szCs w:val="24"/>
              </w:rPr>
              <w:t>Begin by doing the opening greeting/ song (“¡</w:t>
            </w:r>
            <w:proofErr w:type="spellStart"/>
            <w:r>
              <w:rPr>
                <w:sz w:val="24"/>
                <w:szCs w:val="24"/>
              </w:rPr>
              <w:t>Hola</w:t>
            </w:r>
            <w:proofErr w:type="spellEnd"/>
            <w:r>
              <w:rPr>
                <w:sz w:val="24"/>
                <w:szCs w:val="24"/>
              </w:rPr>
              <w:t xml:space="preserve"> </w:t>
            </w:r>
            <w:proofErr w:type="spellStart"/>
            <w:r>
              <w:rPr>
                <w:sz w:val="24"/>
                <w:szCs w:val="24"/>
              </w:rPr>
              <w:t>niños</w:t>
            </w:r>
            <w:proofErr w:type="spellEnd"/>
            <w:r>
              <w:rPr>
                <w:sz w:val="24"/>
                <w:szCs w:val="24"/>
              </w:rPr>
              <w:t>!  ¿</w:t>
            </w:r>
            <w:proofErr w:type="spellStart"/>
            <w:r>
              <w:rPr>
                <w:sz w:val="24"/>
                <w:szCs w:val="24"/>
              </w:rPr>
              <w:t>Cómo</w:t>
            </w:r>
            <w:proofErr w:type="spellEnd"/>
            <w:r>
              <w:rPr>
                <w:sz w:val="24"/>
                <w:szCs w:val="24"/>
              </w:rPr>
              <w:t xml:space="preserve"> </w:t>
            </w:r>
            <w:proofErr w:type="spellStart"/>
            <w:r>
              <w:rPr>
                <w:sz w:val="24"/>
                <w:szCs w:val="24"/>
              </w:rPr>
              <w:t>están</w:t>
            </w:r>
            <w:proofErr w:type="spellEnd"/>
            <w:r>
              <w:rPr>
                <w:sz w:val="24"/>
                <w:szCs w:val="24"/>
              </w:rPr>
              <w:t xml:space="preserve">?  </w:t>
            </w:r>
            <w:proofErr w:type="spellStart"/>
            <w:r>
              <w:rPr>
                <w:sz w:val="24"/>
                <w:szCs w:val="24"/>
              </w:rPr>
              <w:t>Buenas</w:t>
            </w:r>
            <w:proofErr w:type="spellEnd"/>
            <w:r>
              <w:rPr>
                <w:sz w:val="24"/>
                <w:szCs w:val="24"/>
              </w:rPr>
              <w:t xml:space="preserve"> </w:t>
            </w:r>
            <w:proofErr w:type="spellStart"/>
            <w:r>
              <w:rPr>
                <w:sz w:val="24"/>
                <w:szCs w:val="24"/>
              </w:rPr>
              <w:t>tardes</w:t>
            </w:r>
            <w:proofErr w:type="spellEnd"/>
            <w:r>
              <w:rPr>
                <w:sz w:val="24"/>
                <w:szCs w:val="24"/>
              </w:rPr>
              <w:t xml:space="preserve"> a </w:t>
            </w:r>
            <w:proofErr w:type="spellStart"/>
            <w:r>
              <w:rPr>
                <w:sz w:val="24"/>
                <w:szCs w:val="24"/>
              </w:rPr>
              <w:t>ti</w:t>
            </w:r>
            <w:proofErr w:type="spellEnd"/>
            <w:r>
              <w:rPr>
                <w:sz w:val="24"/>
                <w:szCs w:val="24"/>
              </w:rPr>
              <w:t>- song”).  Review the questions “¿</w:t>
            </w:r>
            <w:proofErr w:type="spellStart"/>
            <w:r>
              <w:rPr>
                <w:sz w:val="24"/>
                <w:szCs w:val="24"/>
              </w:rPr>
              <w:t>Cómo</w:t>
            </w:r>
            <w:proofErr w:type="spellEnd"/>
            <w:r>
              <w:rPr>
                <w:sz w:val="24"/>
                <w:szCs w:val="24"/>
              </w:rPr>
              <w:t xml:space="preserve"> </w:t>
            </w:r>
            <w:proofErr w:type="spellStart"/>
            <w:r>
              <w:rPr>
                <w:sz w:val="24"/>
                <w:szCs w:val="24"/>
              </w:rPr>
              <w:t>te</w:t>
            </w:r>
            <w:proofErr w:type="spellEnd"/>
            <w:r>
              <w:rPr>
                <w:sz w:val="24"/>
                <w:szCs w:val="24"/>
              </w:rPr>
              <w:t xml:space="preserve"> llamas?” and “¿</w:t>
            </w:r>
            <w:proofErr w:type="spellStart"/>
            <w:r>
              <w:rPr>
                <w:sz w:val="24"/>
                <w:szCs w:val="24"/>
              </w:rPr>
              <w:t>Cómo</w:t>
            </w:r>
            <w:proofErr w:type="spellEnd"/>
            <w:r>
              <w:rPr>
                <w:sz w:val="24"/>
                <w:szCs w:val="24"/>
              </w:rPr>
              <w:t xml:space="preserve"> </w:t>
            </w:r>
            <w:proofErr w:type="spellStart"/>
            <w:r>
              <w:rPr>
                <w:sz w:val="24"/>
                <w:szCs w:val="24"/>
              </w:rPr>
              <w:t>estás</w:t>
            </w:r>
            <w:proofErr w:type="spellEnd"/>
            <w:r>
              <w:rPr>
                <w:sz w:val="24"/>
                <w:szCs w:val="24"/>
              </w:rPr>
              <w:t>?”  Review vocabulary.  Learn about the letter “R</w:t>
            </w:r>
            <w:r w:rsidR="006E1383">
              <w:rPr>
                <w:sz w:val="24"/>
                <w:szCs w:val="24"/>
              </w:rPr>
              <w:t>R</w:t>
            </w:r>
            <w:r>
              <w:rPr>
                <w:sz w:val="24"/>
                <w:szCs w:val="24"/>
              </w:rPr>
              <w:t>” with Power Point.</w:t>
            </w:r>
          </w:p>
        </w:tc>
      </w:tr>
      <w:tr w:rsidR="004E665E" w:rsidRPr="005F0FE4" w:rsidTr="008A4A25">
        <w:tc>
          <w:tcPr>
            <w:tcW w:w="2448" w:type="dxa"/>
          </w:tcPr>
          <w:p w:rsidR="004E665E" w:rsidRPr="005F0FE4" w:rsidRDefault="004E665E" w:rsidP="004E665E">
            <w:pPr>
              <w:rPr>
                <w:b/>
                <w:sz w:val="24"/>
                <w:szCs w:val="24"/>
              </w:rPr>
            </w:pPr>
            <w:r w:rsidRPr="005F0FE4">
              <w:rPr>
                <w:b/>
                <w:sz w:val="24"/>
                <w:szCs w:val="24"/>
              </w:rPr>
              <w:t>Development:</w:t>
            </w:r>
          </w:p>
        </w:tc>
        <w:tc>
          <w:tcPr>
            <w:tcW w:w="7128" w:type="dxa"/>
          </w:tcPr>
          <w:p w:rsidR="004E665E" w:rsidRPr="005F0FE4" w:rsidRDefault="006E1383" w:rsidP="004E665E">
            <w:pPr>
              <w:rPr>
                <w:sz w:val="24"/>
                <w:szCs w:val="24"/>
              </w:rPr>
            </w:pPr>
            <w:r>
              <w:rPr>
                <w:sz w:val="24"/>
                <w:szCs w:val="24"/>
              </w:rPr>
              <w:t>Continue to practice the food vocabulary words and describe them using numbers and colors.  Teach table setting vocabulary and have students draw a plate of their favorite foods for display.</w:t>
            </w:r>
          </w:p>
        </w:tc>
      </w:tr>
      <w:tr w:rsidR="008A4A25" w:rsidRPr="005F0FE4" w:rsidTr="008A4A25">
        <w:tc>
          <w:tcPr>
            <w:tcW w:w="2448" w:type="dxa"/>
          </w:tcPr>
          <w:p w:rsidR="008A4A25" w:rsidRDefault="008A4A25" w:rsidP="004E665E">
            <w:pPr>
              <w:rPr>
                <w:b/>
                <w:sz w:val="24"/>
                <w:szCs w:val="24"/>
              </w:rPr>
            </w:pPr>
            <w:r>
              <w:rPr>
                <w:b/>
                <w:sz w:val="24"/>
                <w:szCs w:val="24"/>
              </w:rPr>
              <w:t>Interactive Notebook:</w:t>
            </w:r>
          </w:p>
        </w:tc>
        <w:tc>
          <w:tcPr>
            <w:tcW w:w="7128" w:type="dxa"/>
          </w:tcPr>
          <w:p w:rsidR="008A4A25" w:rsidRDefault="008A4A25" w:rsidP="004E665E">
            <w:pPr>
              <w:rPr>
                <w:sz w:val="24"/>
                <w:szCs w:val="24"/>
              </w:rPr>
            </w:pPr>
            <w:r>
              <w:rPr>
                <w:sz w:val="24"/>
                <w:szCs w:val="24"/>
              </w:rPr>
              <w:t>Create place setting by cutting and pasting fork, spoon, knife, plate, napkin, and cup.  Add food words to the plate and describe the meal.  Keep changing the meal and continue to describe.</w:t>
            </w:r>
          </w:p>
        </w:tc>
      </w:tr>
      <w:tr w:rsidR="004E665E" w:rsidRPr="005F0FE4" w:rsidTr="008A4A25">
        <w:tc>
          <w:tcPr>
            <w:tcW w:w="2448" w:type="dxa"/>
          </w:tcPr>
          <w:p w:rsidR="004E665E" w:rsidRPr="005F0FE4" w:rsidRDefault="004E665E" w:rsidP="004E665E">
            <w:pPr>
              <w:rPr>
                <w:b/>
                <w:sz w:val="24"/>
                <w:szCs w:val="24"/>
              </w:rPr>
            </w:pPr>
            <w:r>
              <w:rPr>
                <w:b/>
                <w:sz w:val="24"/>
                <w:szCs w:val="24"/>
              </w:rPr>
              <w:t>Vocabulary:</w:t>
            </w:r>
          </w:p>
        </w:tc>
        <w:tc>
          <w:tcPr>
            <w:tcW w:w="7128" w:type="dxa"/>
          </w:tcPr>
          <w:p w:rsidR="004E665E" w:rsidRDefault="004E665E" w:rsidP="004E665E">
            <w:pPr>
              <w:rPr>
                <w:sz w:val="24"/>
                <w:szCs w:val="24"/>
              </w:rPr>
            </w:pPr>
            <w:r>
              <w:rPr>
                <w:sz w:val="24"/>
                <w:szCs w:val="24"/>
              </w:rPr>
              <w:t xml:space="preserve">Papa, </w:t>
            </w:r>
            <w:proofErr w:type="spellStart"/>
            <w:r>
              <w:rPr>
                <w:sz w:val="24"/>
                <w:szCs w:val="24"/>
              </w:rPr>
              <w:t>ensalada</w:t>
            </w:r>
            <w:proofErr w:type="spellEnd"/>
            <w:r>
              <w:rPr>
                <w:sz w:val="24"/>
                <w:szCs w:val="24"/>
              </w:rPr>
              <w:t xml:space="preserve">, </w:t>
            </w:r>
            <w:proofErr w:type="spellStart"/>
            <w:r>
              <w:rPr>
                <w:sz w:val="24"/>
                <w:szCs w:val="24"/>
              </w:rPr>
              <w:t>queso</w:t>
            </w:r>
            <w:proofErr w:type="spellEnd"/>
            <w:r>
              <w:rPr>
                <w:sz w:val="24"/>
                <w:szCs w:val="24"/>
              </w:rPr>
              <w:t xml:space="preserve">, pan, </w:t>
            </w:r>
            <w:proofErr w:type="spellStart"/>
            <w:r>
              <w:rPr>
                <w:sz w:val="24"/>
                <w:szCs w:val="24"/>
              </w:rPr>
              <w:t>leche</w:t>
            </w:r>
            <w:proofErr w:type="spellEnd"/>
            <w:r>
              <w:rPr>
                <w:sz w:val="24"/>
                <w:szCs w:val="24"/>
              </w:rPr>
              <w:t xml:space="preserve">, </w:t>
            </w:r>
            <w:proofErr w:type="spellStart"/>
            <w:r>
              <w:rPr>
                <w:sz w:val="24"/>
                <w:szCs w:val="24"/>
              </w:rPr>
              <w:t>pollo</w:t>
            </w:r>
            <w:proofErr w:type="spellEnd"/>
            <w:r>
              <w:rPr>
                <w:sz w:val="24"/>
                <w:szCs w:val="24"/>
              </w:rPr>
              <w:t>, jugo</w:t>
            </w:r>
            <w:r w:rsidR="006E1383">
              <w:rPr>
                <w:sz w:val="24"/>
                <w:szCs w:val="24"/>
              </w:rPr>
              <w:t xml:space="preserve">, </w:t>
            </w:r>
            <w:proofErr w:type="spellStart"/>
            <w:r w:rsidR="006E1383">
              <w:rPr>
                <w:sz w:val="24"/>
                <w:szCs w:val="24"/>
              </w:rPr>
              <w:t>plato</w:t>
            </w:r>
            <w:proofErr w:type="spellEnd"/>
            <w:r w:rsidR="006E1383">
              <w:rPr>
                <w:sz w:val="24"/>
                <w:szCs w:val="24"/>
              </w:rPr>
              <w:t xml:space="preserve">, </w:t>
            </w:r>
            <w:proofErr w:type="spellStart"/>
            <w:r w:rsidR="006E1383">
              <w:rPr>
                <w:sz w:val="24"/>
                <w:szCs w:val="24"/>
              </w:rPr>
              <w:t>vaso</w:t>
            </w:r>
            <w:proofErr w:type="spellEnd"/>
            <w:r w:rsidR="006E1383">
              <w:rPr>
                <w:sz w:val="24"/>
                <w:szCs w:val="24"/>
              </w:rPr>
              <w:t xml:space="preserve">, </w:t>
            </w:r>
            <w:proofErr w:type="spellStart"/>
            <w:r w:rsidR="006E1383">
              <w:rPr>
                <w:sz w:val="24"/>
                <w:szCs w:val="24"/>
              </w:rPr>
              <w:t>tenedor</w:t>
            </w:r>
            <w:proofErr w:type="spellEnd"/>
            <w:r w:rsidR="006E1383">
              <w:rPr>
                <w:sz w:val="24"/>
                <w:szCs w:val="24"/>
              </w:rPr>
              <w:t xml:space="preserve">, </w:t>
            </w:r>
            <w:proofErr w:type="spellStart"/>
            <w:r w:rsidR="006E1383">
              <w:rPr>
                <w:sz w:val="24"/>
                <w:szCs w:val="24"/>
              </w:rPr>
              <w:t>cuchara</w:t>
            </w:r>
            <w:proofErr w:type="spellEnd"/>
            <w:r w:rsidR="006E1383">
              <w:rPr>
                <w:sz w:val="24"/>
                <w:szCs w:val="24"/>
              </w:rPr>
              <w:t xml:space="preserve">, </w:t>
            </w:r>
            <w:proofErr w:type="spellStart"/>
            <w:r w:rsidR="006E1383">
              <w:rPr>
                <w:sz w:val="24"/>
                <w:szCs w:val="24"/>
              </w:rPr>
              <w:t>cuchillo</w:t>
            </w:r>
            <w:proofErr w:type="spellEnd"/>
            <w:r w:rsidR="0047099E">
              <w:rPr>
                <w:sz w:val="24"/>
                <w:szCs w:val="24"/>
              </w:rPr>
              <w:t xml:space="preserve">, </w:t>
            </w:r>
            <w:proofErr w:type="spellStart"/>
            <w:r w:rsidR="0047099E">
              <w:rPr>
                <w:sz w:val="24"/>
                <w:szCs w:val="24"/>
              </w:rPr>
              <w:t>servilleta</w:t>
            </w:r>
            <w:proofErr w:type="spellEnd"/>
            <w:r w:rsidR="0047099E">
              <w:rPr>
                <w:sz w:val="24"/>
                <w:szCs w:val="24"/>
              </w:rPr>
              <w:t xml:space="preserve">, sandwich, </w:t>
            </w:r>
            <w:proofErr w:type="spellStart"/>
            <w:r w:rsidR="0047099E">
              <w:rPr>
                <w:sz w:val="24"/>
                <w:szCs w:val="24"/>
              </w:rPr>
              <w:t>sopa</w:t>
            </w:r>
            <w:proofErr w:type="spellEnd"/>
            <w:r w:rsidR="0047099E">
              <w:rPr>
                <w:sz w:val="24"/>
                <w:szCs w:val="24"/>
              </w:rPr>
              <w:t xml:space="preserve">, carne, </w:t>
            </w:r>
            <w:proofErr w:type="spellStart"/>
            <w:r w:rsidR="0047099E">
              <w:rPr>
                <w:sz w:val="24"/>
                <w:szCs w:val="24"/>
              </w:rPr>
              <w:t>huevos</w:t>
            </w:r>
            <w:proofErr w:type="spellEnd"/>
            <w:r w:rsidR="0047099E">
              <w:rPr>
                <w:sz w:val="24"/>
                <w:szCs w:val="24"/>
              </w:rPr>
              <w:t xml:space="preserve">, pizza, cereal, </w:t>
            </w:r>
            <w:proofErr w:type="spellStart"/>
            <w:r w:rsidR="0047099E">
              <w:rPr>
                <w:sz w:val="24"/>
                <w:szCs w:val="24"/>
              </w:rPr>
              <w:t>agua</w:t>
            </w:r>
            <w:proofErr w:type="spellEnd"/>
            <w:r w:rsidR="0047099E">
              <w:rPr>
                <w:sz w:val="24"/>
                <w:szCs w:val="24"/>
              </w:rPr>
              <w:t>, café</w:t>
            </w:r>
          </w:p>
        </w:tc>
      </w:tr>
      <w:tr w:rsidR="004E665E" w:rsidRPr="005F0FE4" w:rsidTr="008A4A25">
        <w:tc>
          <w:tcPr>
            <w:tcW w:w="2448" w:type="dxa"/>
          </w:tcPr>
          <w:p w:rsidR="004E665E" w:rsidRPr="005F0FE4" w:rsidRDefault="004E665E" w:rsidP="004E665E">
            <w:pPr>
              <w:rPr>
                <w:b/>
                <w:sz w:val="24"/>
                <w:szCs w:val="24"/>
              </w:rPr>
            </w:pPr>
            <w:r w:rsidRPr="005F0FE4">
              <w:rPr>
                <w:b/>
                <w:sz w:val="24"/>
                <w:szCs w:val="24"/>
              </w:rPr>
              <w:t>Activities:</w:t>
            </w:r>
          </w:p>
        </w:tc>
        <w:tc>
          <w:tcPr>
            <w:tcW w:w="7128" w:type="dxa"/>
          </w:tcPr>
          <w:p w:rsidR="004E665E" w:rsidRDefault="004E665E" w:rsidP="004E665E">
            <w:pPr>
              <w:rPr>
                <w:sz w:val="24"/>
                <w:szCs w:val="24"/>
              </w:rPr>
            </w:pPr>
            <w:r>
              <w:rPr>
                <w:sz w:val="24"/>
                <w:szCs w:val="24"/>
              </w:rPr>
              <w:t>Discussion</w:t>
            </w:r>
          </w:p>
          <w:p w:rsidR="004E665E" w:rsidRPr="005F0FE4" w:rsidRDefault="00987B4D" w:rsidP="004E665E">
            <w:pPr>
              <w:rPr>
                <w:sz w:val="24"/>
                <w:szCs w:val="24"/>
              </w:rPr>
            </w:pPr>
            <w:r>
              <w:rPr>
                <w:sz w:val="24"/>
                <w:szCs w:val="24"/>
              </w:rPr>
              <w:t>Drawing food preferences</w:t>
            </w:r>
          </w:p>
        </w:tc>
      </w:tr>
      <w:tr w:rsidR="004E665E" w:rsidRPr="005F0FE4" w:rsidTr="008A4A25">
        <w:tc>
          <w:tcPr>
            <w:tcW w:w="2448" w:type="dxa"/>
          </w:tcPr>
          <w:p w:rsidR="004E665E" w:rsidRPr="005F0FE4" w:rsidRDefault="004E665E" w:rsidP="004E665E">
            <w:pPr>
              <w:rPr>
                <w:b/>
                <w:sz w:val="24"/>
                <w:szCs w:val="24"/>
              </w:rPr>
            </w:pPr>
            <w:r w:rsidRPr="005F0FE4">
              <w:rPr>
                <w:b/>
                <w:sz w:val="24"/>
                <w:szCs w:val="24"/>
              </w:rPr>
              <w:t>Assessment:</w:t>
            </w:r>
          </w:p>
        </w:tc>
        <w:tc>
          <w:tcPr>
            <w:tcW w:w="7128" w:type="dxa"/>
          </w:tcPr>
          <w:p w:rsidR="004E665E" w:rsidRPr="005F0FE4" w:rsidRDefault="00987B4D" w:rsidP="004E665E">
            <w:pPr>
              <w:rPr>
                <w:sz w:val="24"/>
                <w:szCs w:val="24"/>
              </w:rPr>
            </w:pPr>
            <w:r>
              <w:rPr>
                <w:sz w:val="24"/>
                <w:szCs w:val="24"/>
              </w:rPr>
              <w:t>Identifying food correctly</w:t>
            </w:r>
          </w:p>
        </w:tc>
      </w:tr>
      <w:tr w:rsidR="004E665E" w:rsidRPr="005F0FE4" w:rsidTr="008A4A25">
        <w:tc>
          <w:tcPr>
            <w:tcW w:w="2448" w:type="dxa"/>
          </w:tcPr>
          <w:p w:rsidR="004E665E" w:rsidRPr="005F0FE4" w:rsidRDefault="004E665E" w:rsidP="004E665E">
            <w:pPr>
              <w:rPr>
                <w:b/>
                <w:sz w:val="24"/>
                <w:szCs w:val="24"/>
              </w:rPr>
            </w:pPr>
            <w:r w:rsidRPr="005F0FE4">
              <w:rPr>
                <w:b/>
                <w:sz w:val="24"/>
                <w:szCs w:val="24"/>
              </w:rPr>
              <w:t>Homework:</w:t>
            </w:r>
          </w:p>
        </w:tc>
        <w:tc>
          <w:tcPr>
            <w:tcW w:w="7128" w:type="dxa"/>
          </w:tcPr>
          <w:p w:rsidR="004E665E" w:rsidRPr="005F0FE4" w:rsidRDefault="004E665E" w:rsidP="00987B4D">
            <w:pPr>
              <w:rPr>
                <w:sz w:val="24"/>
                <w:szCs w:val="24"/>
              </w:rPr>
            </w:pPr>
            <w:r>
              <w:rPr>
                <w:sz w:val="24"/>
                <w:szCs w:val="24"/>
              </w:rPr>
              <w:t>Look at website and listen to</w:t>
            </w:r>
            <w:r w:rsidR="00987B4D">
              <w:rPr>
                <w:sz w:val="24"/>
                <w:szCs w:val="24"/>
              </w:rPr>
              <w:t xml:space="preserve"> “</w:t>
            </w:r>
            <w:r w:rsidR="006E1383">
              <w:rPr>
                <w:sz w:val="24"/>
                <w:szCs w:val="24"/>
              </w:rPr>
              <w:t>R</w:t>
            </w:r>
            <w:r w:rsidR="00987B4D">
              <w:rPr>
                <w:sz w:val="24"/>
                <w:szCs w:val="24"/>
              </w:rPr>
              <w:t>R</w:t>
            </w:r>
            <w:r>
              <w:rPr>
                <w:sz w:val="24"/>
                <w:szCs w:val="24"/>
              </w:rPr>
              <w:t>” Power Point, play “</w:t>
            </w:r>
            <w:r w:rsidR="00987B4D">
              <w:rPr>
                <w:sz w:val="24"/>
                <w:szCs w:val="24"/>
              </w:rPr>
              <w:t>Restaurante</w:t>
            </w:r>
            <w:r>
              <w:rPr>
                <w:sz w:val="24"/>
                <w:szCs w:val="24"/>
              </w:rPr>
              <w:t>” game</w:t>
            </w:r>
          </w:p>
        </w:tc>
      </w:tr>
    </w:tbl>
    <w:p w:rsidR="005F0FE4" w:rsidRPr="00E04EB5" w:rsidRDefault="005F0FE4">
      <w:pPr>
        <w:rPr>
          <w:sz w:val="24"/>
          <w:szCs w:val="24"/>
        </w:rPr>
      </w:pPr>
      <w:r w:rsidRPr="005F0FE4">
        <w:rPr>
          <w:b/>
          <w:sz w:val="24"/>
          <w:szCs w:val="24"/>
        </w:rPr>
        <w:t>Content:</w:t>
      </w:r>
      <w:r w:rsidR="00456D51">
        <w:rPr>
          <w:b/>
          <w:sz w:val="24"/>
          <w:szCs w:val="24"/>
        </w:rPr>
        <w:t xml:space="preserve">  </w:t>
      </w:r>
      <w:r w:rsidR="00C92ABC">
        <w:rPr>
          <w:sz w:val="24"/>
          <w:szCs w:val="24"/>
        </w:rPr>
        <w:t xml:space="preserve">Review of basic conversation, colors, numbers, </w:t>
      </w:r>
      <w:r w:rsidR="004E665E">
        <w:rPr>
          <w:sz w:val="24"/>
          <w:szCs w:val="24"/>
        </w:rPr>
        <w:t>likes and dislikes; learning about the letter “R</w:t>
      </w:r>
      <w:r w:rsidR="006E1383">
        <w:rPr>
          <w:sz w:val="24"/>
          <w:szCs w:val="24"/>
        </w:rPr>
        <w:t>R</w:t>
      </w:r>
      <w:r w:rsidR="00C92ABC">
        <w:rPr>
          <w:sz w:val="24"/>
          <w:szCs w:val="24"/>
        </w:rPr>
        <w:t xml:space="preserve">”; learning to </w:t>
      </w:r>
      <w:r w:rsidR="00436A94">
        <w:rPr>
          <w:sz w:val="24"/>
          <w:szCs w:val="24"/>
        </w:rPr>
        <w:t xml:space="preserve">describe </w:t>
      </w:r>
      <w:r w:rsidR="004E665E">
        <w:rPr>
          <w:sz w:val="24"/>
          <w:szCs w:val="24"/>
        </w:rPr>
        <w:t>food</w:t>
      </w:r>
      <w:r w:rsidR="00C92ABC">
        <w:rPr>
          <w:sz w:val="24"/>
          <w:szCs w:val="24"/>
        </w:rPr>
        <w:t>.</w:t>
      </w:r>
      <w:bookmarkStart w:id="0" w:name="_GoBack"/>
      <w:bookmarkEnd w:id="0"/>
      <w:r w:rsidR="0047099E" w:rsidRPr="00E04EB5">
        <w:rPr>
          <w:sz w:val="24"/>
          <w:szCs w:val="24"/>
        </w:rPr>
        <w:t xml:space="preserve"> </w:t>
      </w:r>
    </w:p>
    <w:sectPr w:rsidR="005F0FE4" w:rsidRPr="00E0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61C0"/>
    <w:multiLevelType w:val="hybridMultilevel"/>
    <w:tmpl w:val="C2B4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103FD"/>
    <w:multiLevelType w:val="hybridMultilevel"/>
    <w:tmpl w:val="71C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36DE3"/>
    <w:multiLevelType w:val="hybridMultilevel"/>
    <w:tmpl w:val="F38A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E4"/>
    <w:rsid w:val="0004072F"/>
    <w:rsid w:val="00077C8D"/>
    <w:rsid w:val="00092547"/>
    <w:rsid w:val="000C179E"/>
    <w:rsid w:val="00153422"/>
    <w:rsid w:val="00155E02"/>
    <w:rsid w:val="001802C0"/>
    <w:rsid w:val="00257532"/>
    <w:rsid w:val="00345667"/>
    <w:rsid w:val="00376C8D"/>
    <w:rsid w:val="003D7E74"/>
    <w:rsid w:val="00436A94"/>
    <w:rsid w:val="00456D51"/>
    <w:rsid w:val="0047099E"/>
    <w:rsid w:val="004935CF"/>
    <w:rsid w:val="004C2D3D"/>
    <w:rsid w:val="004E665E"/>
    <w:rsid w:val="004F3D49"/>
    <w:rsid w:val="00501759"/>
    <w:rsid w:val="0055760A"/>
    <w:rsid w:val="005706A6"/>
    <w:rsid w:val="005C3892"/>
    <w:rsid w:val="005F0FE4"/>
    <w:rsid w:val="006E1383"/>
    <w:rsid w:val="00776A2B"/>
    <w:rsid w:val="00783003"/>
    <w:rsid w:val="007A5F68"/>
    <w:rsid w:val="008567C7"/>
    <w:rsid w:val="008A3CF1"/>
    <w:rsid w:val="008A4A25"/>
    <w:rsid w:val="008B6173"/>
    <w:rsid w:val="00915B38"/>
    <w:rsid w:val="00987B4D"/>
    <w:rsid w:val="009B5477"/>
    <w:rsid w:val="00A054A7"/>
    <w:rsid w:val="00B221A2"/>
    <w:rsid w:val="00B83A86"/>
    <w:rsid w:val="00C92ABC"/>
    <w:rsid w:val="00CA06E1"/>
    <w:rsid w:val="00CF381E"/>
    <w:rsid w:val="00D74473"/>
    <w:rsid w:val="00D75626"/>
    <w:rsid w:val="00D85031"/>
    <w:rsid w:val="00DD3A22"/>
    <w:rsid w:val="00E04EB5"/>
    <w:rsid w:val="00E83280"/>
    <w:rsid w:val="00EB00B1"/>
    <w:rsid w:val="00F0497D"/>
    <w:rsid w:val="00F16883"/>
    <w:rsid w:val="00F430E8"/>
    <w:rsid w:val="00FF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0992"/>
  <w15:docId w15:val="{7F747150-C92C-4C0D-9667-A7B031B2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D51"/>
    <w:pPr>
      <w:ind w:left="720"/>
      <w:contextualSpacing/>
    </w:pPr>
  </w:style>
  <w:style w:type="paragraph" w:styleId="BalloonText">
    <w:name w:val="Balloon Text"/>
    <w:basedOn w:val="Normal"/>
    <w:link w:val="BalloonTextChar"/>
    <w:uiPriority w:val="99"/>
    <w:semiHidden/>
    <w:unhideWhenUsed/>
    <w:rsid w:val="00E0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cp:lastPrinted>2016-08-15T01:10:00Z</cp:lastPrinted>
  <dcterms:created xsi:type="dcterms:W3CDTF">2016-08-15T01:13:00Z</dcterms:created>
  <dcterms:modified xsi:type="dcterms:W3CDTF">2016-08-15T03:08:00Z</dcterms:modified>
</cp:coreProperties>
</file>