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6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CE7137" w:rsidRPr="005F0FE4" w:rsidRDefault="00CE7137" w:rsidP="00CE7137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7A5ED7" wp14:editId="77953219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FE4">
        <w:rPr>
          <w:b/>
          <w:sz w:val="32"/>
          <w:szCs w:val="32"/>
        </w:rPr>
        <w:t>Henry Barnard School</w:t>
      </w:r>
    </w:p>
    <w:p w:rsidR="00CE7137" w:rsidRPr="005F0FE4" w:rsidRDefault="00CE7137" w:rsidP="00CE7137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3</w:t>
      </w:r>
    </w:p>
    <w:p w:rsidR="00CE7137" w:rsidRPr="005F0FE4" w:rsidRDefault="00CE7137" w:rsidP="00CE7137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- 5</w:t>
      </w:r>
      <w:r>
        <w:rPr>
          <w:sz w:val="24"/>
          <w:szCs w:val="24"/>
          <w:vertAlign w:val="superscript"/>
        </w:rPr>
        <w:t>th</w:t>
      </w:r>
    </w:p>
    <w:p w:rsidR="00CE7137" w:rsidRDefault="00CE7137" w:rsidP="00CE71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Topic: 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letra</w:t>
      </w:r>
      <w:proofErr w:type="spellEnd"/>
      <w:r>
        <w:rPr>
          <w:sz w:val="24"/>
          <w:szCs w:val="24"/>
        </w:rPr>
        <w:t xml:space="preserve"> B/ Buenos </w:t>
      </w:r>
      <w:proofErr w:type="spellStart"/>
      <w:r>
        <w:rPr>
          <w:sz w:val="24"/>
          <w:szCs w:val="24"/>
        </w:rPr>
        <w:t>Días</w:t>
      </w:r>
      <w:proofErr w:type="spellEnd"/>
      <w:r>
        <w:rPr>
          <w:sz w:val="24"/>
          <w:szCs w:val="24"/>
        </w:rPr>
        <w:t>… (Basic Conversation in Spanish)</w:t>
      </w:r>
    </w:p>
    <w:p w:rsidR="00CE7137" w:rsidRDefault="00CE7137" w:rsidP="00CE71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Content:  </w:t>
      </w:r>
      <w:r>
        <w:rPr>
          <w:sz w:val="24"/>
          <w:szCs w:val="24"/>
        </w:rPr>
        <w:t>Review of introductions and greetings, learn about the letter “B”, practice responding to “¿</w:t>
      </w: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estás</w:t>
      </w:r>
      <w:proofErr w:type="spellEnd"/>
      <w:r>
        <w:rPr>
          <w:sz w:val="24"/>
          <w:szCs w:val="24"/>
        </w:rPr>
        <w:t>?</w:t>
      </w:r>
      <w:proofErr w:type="gramStart"/>
      <w:r>
        <w:rPr>
          <w:sz w:val="24"/>
          <w:szCs w:val="24"/>
        </w:rPr>
        <w:t>”,</w:t>
      </w:r>
      <w:proofErr w:type="gramEnd"/>
      <w:r>
        <w:rPr>
          <w:sz w:val="24"/>
          <w:szCs w:val="24"/>
        </w:rPr>
        <w:t xml:space="preserve"> learn words of politeness.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E7137" w:rsidTr="00CE713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37" w:rsidRDefault="00CE7137" w:rsidP="00CE71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37" w:rsidRDefault="00CE7137" w:rsidP="00CE71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to pronounce the letter “B”</w:t>
            </w:r>
          </w:p>
          <w:p w:rsidR="00CE7137" w:rsidRDefault="00CE7137" w:rsidP="00CE71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about Bolivia and other words/ cultural items that begin with “B”</w:t>
            </w:r>
          </w:p>
          <w:p w:rsidR="00CE7137" w:rsidRPr="00D173ED" w:rsidRDefault="00CE7137" w:rsidP="00CE71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answer the questions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</w:t>
            </w:r>
          </w:p>
          <w:p w:rsidR="00CE7137" w:rsidRDefault="00CE7137" w:rsidP="00CE71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have a basic conversation in Spanish</w:t>
            </w:r>
          </w:p>
          <w:p w:rsidR="00CE7137" w:rsidRDefault="00CE7137" w:rsidP="00CE71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continue a conversation using “¿Y </w:t>
            </w: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>
              <w:rPr>
                <w:sz w:val="24"/>
                <w:szCs w:val="24"/>
              </w:rPr>
              <w:t>?”</w:t>
            </w:r>
          </w:p>
        </w:tc>
      </w:tr>
      <w:tr w:rsidR="00CE7137" w:rsidTr="00CE713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37" w:rsidRDefault="00CE7137" w:rsidP="00CE71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37" w:rsidRDefault="00CE7137" w:rsidP="00CE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1.11, 1.12, 1.13, 1.15, 1.21, 1.23, 1.24, 1.25, 1.32, 2.11, 2.12, 2.15, 3.11, 3.13, 4.11, 4.12, 4.13, 5.13, 5.14, 5.15</w:t>
            </w:r>
          </w:p>
        </w:tc>
      </w:tr>
      <w:tr w:rsidR="00CE7137" w:rsidTr="00CE713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37" w:rsidRDefault="00CE7137" w:rsidP="00CE71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37" w:rsidRDefault="00CE7137" w:rsidP="00CE713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¡Buenos </w:t>
            </w:r>
            <w:proofErr w:type="spellStart"/>
            <w:r>
              <w:rPr>
                <w:sz w:val="24"/>
                <w:szCs w:val="24"/>
              </w:rPr>
              <w:t>días</w:t>
            </w:r>
            <w:proofErr w:type="spellEnd"/>
            <w:r>
              <w:rPr>
                <w:sz w:val="24"/>
                <w:szCs w:val="24"/>
              </w:rPr>
              <w:t>!  /¡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>!  /¡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noches</w:t>
            </w:r>
            <w:proofErr w:type="spellEnd"/>
            <w:r>
              <w:rPr>
                <w:sz w:val="24"/>
                <w:szCs w:val="24"/>
              </w:rPr>
              <w:t xml:space="preserve">! worksheet </w:t>
            </w:r>
          </w:p>
          <w:p w:rsidR="006D1758" w:rsidRDefault="006D1758" w:rsidP="00CE713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 interactive notebook worksheet</w:t>
            </w:r>
          </w:p>
          <w:p w:rsidR="00CE7137" w:rsidRDefault="00CE7137" w:rsidP="00CE713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alphabet chart</w:t>
            </w:r>
          </w:p>
          <w:p w:rsidR="00CE7137" w:rsidRDefault="00CE7137" w:rsidP="00CE713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puppets</w:t>
            </w:r>
          </w:p>
          <w:p w:rsidR="00CE7137" w:rsidRDefault="00CE7137" w:rsidP="00CE713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“B” Power Point presentation</w:t>
            </w:r>
          </w:p>
        </w:tc>
      </w:tr>
      <w:tr w:rsidR="00CE7137" w:rsidTr="00CE713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37" w:rsidRDefault="00CE7137" w:rsidP="00CE71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37" w:rsidRDefault="00CE7137" w:rsidP="006D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</w:t>
            </w:r>
            <w:bookmarkStart w:id="0" w:name="_GoBack"/>
            <w:bookmarkEnd w:id="0"/>
            <w:r>
              <w:rPr>
                <w:sz w:val="24"/>
                <w:szCs w:val="24"/>
              </w:rPr>
              <w:t>.  Review the questions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</w:t>
            </w:r>
            <w:proofErr w:type="gramStart"/>
            <w:r>
              <w:rPr>
                <w:sz w:val="24"/>
                <w:szCs w:val="24"/>
              </w:rPr>
              <w:t>”.</w:t>
            </w:r>
            <w:proofErr w:type="gramEnd"/>
            <w:r>
              <w:rPr>
                <w:sz w:val="24"/>
                <w:szCs w:val="24"/>
              </w:rPr>
              <w:t xml:space="preserve">  Practice saying phone numbers using Spanish words.  Learn about the letter “B” with Power Point.</w:t>
            </w:r>
          </w:p>
        </w:tc>
      </w:tr>
      <w:tr w:rsidR="00CE7137" w:rsidTr="00CE713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37" w:rsidRDefault="00CE7137" w:rsidP="00CE71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37" w:rsidRDefault="00CE7137" w:rsidP="00CE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puppets to practice introductions with students.  Have students introduce themselves to each other and the puppets.  Practice the question, “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Practice answering with “</w:t>
            </w:r>
            <w:proofErr w:type="spellStart"/>
            <w:r>
              <w:rPr>
                <w:sz w:val="24"/>
                <w:szCs w:val="24"/>
              </w:rPr>
              <w:t>bien</w:t>
            </w:r>
            <w:proofErr w:type="spellEnd"/>
            <w:r>
              <w:rPr>
                <w:sz w:val="24"/>
                <w:szCs w:val="24"/>
              </w:rPr>
              <w:t xml:space="preserve">, mal, or </w:t>
            </w:r>
            <w:proofErr w:type="spellStart"/>
            <w:r>
              <w:rPr>
                <w:sz w:val="24"/>
                <w:szCs w:val="24"/>
              </w:rPr>
              <w:t>así-así</w:t>
            </w:r>
            <w:proofErr w:type="spellEnd"/>
            <w:r>
              <w:rPr>
                <w:sz w:val="24"/>
                <w:szCs w:val="24"/>
              </w:rPr>
              <w:t>.”  Add the phrases “</w:t>
            </w:r>
            <w:proofErr w:type="spellStart"/>
            <w:r>
              <w:rPr>
                <w:sz w:val="24"/>
                <w:szCs w:val="24"/>
              </w:rPr>
              <w:t>muy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bien</w:t>
            </w:r>
            <w:proofErr w:type="spellEnd"/>
            <w:r>
              <w:rPr>
                <w:sz w:val="24"/>
                <w:szCs w:val="24"/>
              </w:rPr>
              <w:t>”, “regular,” “</w:t>
            </w:r>
            <w:proofErr w:type="spellStart"/>
            <w:r>
              <w:rPr>
                <w:sz w:val="24"/>
                <w:szCs w:val="24"/>
              </w:rPr>
              <w:t>cansado</w:t>
            </w:r>
            <w:proofErr w:type="spellEnd"/>
            <w:r>
              <w:rPr>
                <w:sz w:val="24"/>
                <w:szCs w:val="24"/>
              </w:rPr>
              <w:t>,” and “</w:t>
            </w:r>
            <w:proofErr w:type="spellStart"/>
            <w:r>
              <w:rPr>
                <w:sz w:val="24"/>
                <w:szCs w:val="24"/>
              </w:rPr>
              <w:t>enfermo</w:t>
            </w:r>
            <w:proofErr w:type="spellEnd"/>
            <w:r>
              <w:rPr>
                <w:sz w:val="24"/>
                <w:szCs w:val="24"/>
              </w:rPr>
              <w:t xml:space="preserve">.”  Learn phrases on ¡Buenos </w:t>
            </w:r>
            <w:proofErr w:type="spellStart"/>
            <w:r>
              <w:rPr>
                <w:sz w:val="24"/>
                <w:szCs w:val="24"/>
              </w:rPr>
              <w:t>días</w:t>
            </w:r>
            <w:proofErr w:type="spellEnd"/>
            <w:r>
              <w:rPr>
                <w:sz w:val="24"/>
                <w:szCs w:val="24"/>
              </w:rPr>
              <w:t xml:space="preserve">…” worksheet and practice sustaining a conversation with “¿Y </w:t>
            </w: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>
              <w:rPr>
                <w:sz w:val="24"/>
                <w:szCs w:val="24"/>
              </w:rPr>
              <w:t>?” Sing closing song.</w:t>
            </w:r>
          </w:p>
        </w:tc>
      </w:tr>
      <w:tr w:rsidR="00CE7137" w:rsidTr="00CE713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7" w:rsidRDefault="00CE7137" w:rsidP="00CE71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Interactive Notebook: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7" w:rsidRDefault="00CE7137" w:rsidP="00CE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and cut out faces.  Glue face and word boxes to notebook.  Glue envelope to notebook.  Practice saying different phrases with different faces.</w:t>
            </w:r>
          </w:p>
        </w:tc>
      </w:tr>
      <w:tr w:rsidR="00CE7137" w:rsidTr="00CE713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37" w:rsidRDefault="00CE7137" w:rsidP="00CE71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37" w:rsidRDefault="00CE7137" w:rsidP="00CE71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>,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llamas?, Me </w:t>
            </w:r>
            <w:proofErr w:type="spellStart"/>
            <w:r>
              <w:rPr>
                <w:sz w:val="24"/>
                <w:szCs w:val="24"/>
              </w:rPr>
              <w:t>llamo</w:t>
            </w:r>
            <w:proofErr w:type="spellEnd"/>
            <w:r>
              <w:rPr>
                <w:sz w:val="24"/>
                <w:szCs w:val="24"/>
              </w:rPr>
              <w:t>…,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 xml:space="preserve">?, </w:t>
            </w:r>
            <w:proofErr w:type="spellStart"/>
            <w:r>
              <w:rPr>
                <w:sz w:val="24"/>
                <w:szCs w:val="24"/>
              </w:rPr>
              <w:t>bien</w:t>
            </w:r>
            <w:proofErr w:type="spellEnd"/>
            <w:r>
              <w:rPr>
                <w:sz w:val="24"/>
                <w:szCs w:val="24"/>
              </w:rPr>
              <w:t xml:space="preserve">, mal, </w:t>
            </w:r>
            <w:proofErr w:type="spellStart"/>
            <w:r>
              <w:rPr>
                <w:sz w:val="24"/>
                <w:szCs w:val="24"/>
              </w:rPr>
              <w:t>así-así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enfermo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cansado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estupendo</w:t>
            </w:r>
            <w:proofErr w:type="spellEnd"/>
            <w:r>
              <w:rPr>
                <w:sz w:val="24"/>
                <w:szCs w:val="24"/>
              </w:rPr>
              <w:t xml:space="preserve">, ¿Y </w:t>
            </w: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>
              <w:rPr>
                <w:sz w:val="24"/>
                <w:szCs w:val="24"/>
              </w:rPr>
              <w:t xml:space="preserve">?, Buenos </w:t>
            </w:r>
            <w:proofErr w:type="spellStart"/>
            <w:r>
              <w:rPr>
                <w:sz w:val="24"/>
                <w:szCs w:val="24"/>
              </w:rPr>
              <w:t>días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noches</w:t>
            </w:r>
            <w:proofErr w:type="spellEnd"/>
            <w:r>
              <w:rPr>
                <w:sz w:val="24"/>
                <w:szCs w:val="24"/>
              </w:rPr>
              <w:t xml:space="preserve">, Mucho gusto, </w:t>
            </w:r>
            <w:proofErr w:type="spellStart"/>
            <w:r>
              <w:rPr>
                <w:sz w:val="24"/>
                <w:szCs w:val="24"/>
              </w:rPr>
              <w:t>Por</w:t>
            </w:r>
            <w:proofErr w:type="spellEnd"/>
            <w:r>
              <w:rPr>
                <w:sz w:val="24"/>
                <w:szCs w:val="24"/>
              </w:rPr>
              <w:t xml:space="preserve"> favor, Gracias, De nada, Lo </w:t>
            </w:r>
            <w:proofErr w:type="spellStart"/>
            <w:r>
              <w:rPr>
                <w:sz w:val="24"/>
                <w:szCs w:val="24"/>
              </w:rPr>
              <w:t>siento</w:t>
            </w:r>
            <w:proofErr w:type="spellEnd"/>
            <w:r>
              <w:rPr>
                <w:sz w:val="24"/>
                <w:szCs w:val="24"/>
              </w:rPr>
              <w:t>, ¿</w:t>
            </w:r>
            <w:proofErr w:type="spellStart"/>
            <w:r>
              <w:rPr>
                <w:sz w:val="24"/>
                <w:szCs w:val="24"/>
              </w:rPr>
              <w:t>Perdón</w:t>
            </w:r>
            <w:proofErr w:type="spellEnd"/>
            <w:r>
              <w:rPr>
                <w:sz w:val="24"/>
                <w:szCs w:val="24"/>
              </w:rPr>
              <w:t xml:space="preserve">?, Hasta </w:t>
            </w:r>
            <w:proofErr w:type="spellStart"/>
            <w:r>
              <w:rPr>
                <w:sz w:val="24"/>
                <w:szCs w:val="24"/>
              </w:rPr>
              <w:t>luego</w:t>
            </w:r>
            <w:proofErr w:type="spellEnd"/>
            <w:r>
              <w:rPr>
                <w:sz w:val="24"/>
                <w:szCs w:val="24"/>
              </w:rPr>
              <w:t>, Hasta pro</w:t>
            </w:r>
            <w:r>
              <w:rPr>
                <w:sz w:val="24"/>
                <w:szCs w:val="24"/>
              </w:rPr>
              <w:t>nto, ¡</w:t>
            </w:r>
            <w:proofErr w:type="spellStart"/>
            <w:r>
              <w:rPr>
                <w:sz w:val="24"/>
                <w:szCs w:val="24"/>
              </w:rPr>
              <w:t>Adiós</w:t>
            </w:r>
            <w:proofErr w:type="spellEnd"/>
            <w:r>
              <w:rPr>
                <w:sz w:val="24"/>
                <w:szCs w:val="24"/>
              </w:rPr>
              <w:t xml:space="preserve">!, </w:t>
            </w:r>
            <w:proofErr w:type="spellStart"/>
            <w:r>
              <w:rPr>
                <w:sz w:val="24"/>
                <w:szCs w:val="24"/>
              </w:rPr>
              <w:t>muy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bien</w:t>
            </w:r>
            <w:proofErr w:type="spellEnd"/>
            <w:r>
              <w:rPr>
                <w:sz w:val="24"/>
                <w:szCs w:val="24"/>
              </w:rPr>
              <w:t xml:space="preserve">, regular, furioso, </w:t>
            </w:r>
            <w:proofErr w:type="spellStart"/>
            <w:r>
              <w:rPr>
                <w:sz w:val="24"/>
                <w:szCs w:val="24"/>
              </w:rPr>
              <w:t>feliz</w:t>
            </w:r>
            <w:proofErr w:type="spellEnd"/>
            <w:r>
              <w:rPr>
                <w:sz w:val="24"/>
                <w:szCs w:val="24"/>
              </w:rPr>
              <w:t xml:space="preserve">, triste, </w:t>
            </w:r>
            <w:proofErr w:type="spellStart"/>
            <w:r>
              <w:rPr>
                <w:sz w:val="24"/>
                <w:szCs w:val="24"/>
              </w:rPr>
              <w:t>asustado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sorprendido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confundido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más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menos</w:t>
            </w:r>
            <w:proofErr w:type="spellEnd"/>
          </w:p>
        </w:tc>
      </w:tr>
      <w:tr w:rsidR="00CE7137" w:rsidTr="00CE713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37" w:rsidRDefault="00CE7137" w:rsidP="00CE71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Activities: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37" w:rsidRDefault="00CE7137" w:rsidP="00CE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CE7137" w:rsidRDefault="00CE7137" w:rsidP="00CE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Songs (opening and closing)</w:t>
            </w:r>
          </w:p>
          <w:p w:rsidR="00CE7137" w:rsidRDefault="00CE7137" w:rsidP="00CE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 xml:space="preserve">? interactive workbook </w:t>
            </w:r>
            <w:r>
              <w:rPr>
                <w:sz w:val="24"/>
                <w:szCs w:val="24"/>
              </w:rPr>
              <w:t>worksheet</w:t>
            </w:r>
          </w:p>
        </w:tc>
      </w:tr>
      <w:tr w:rsidR="00CE7137" w:rsidTr="00CE713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37" w:rsidRDefault="00CE7137" w:rsidP="00CE71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37" w:rsidRDefault="00CE7137" w:rsidP="00CE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CE7137" w:rsidRDefault="00CE7137" w:rsidP="00CE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 and answering questions in Spanish</w:t>
            </w:r>
          </w:p>
        </w:tc>
      </w:tr>
      <w:tr w:rsidR="00CE7137" w:rsidTr="00CE713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37" w:rsidRDefault="00CE7137" w:rsidP="00CE71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37" w:rsidRDefault="00CE7137" w:rsidP="00CE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“B” Power Point, play “</w:t>
            </w:r>
            <w:proofErr w:type="spellStart"/>
            <w:r>
              <w:rPr>
                <w:sz w:val="24"/>
                <w:szCs w:val="24"/>
              </w:rPr>
              <w:t>Saludos</w:t>
            </w:r>
            <w:proofErr w:type="spellEnd"/>
            <w:r>
              <w:rPr>
                <w:sz w:val="24"/>
                <w:szCs w:val="24"/>
              </w:rPr>
              <w:t>” game</w:t>
            </w:r>
          </w:p>
        </w:tc>
      </w:tr>
    </w:tbl>
    <w:p w:rsidR="00CE7137" w:rsidRPr="00456D51" w:rsidRDefault="00CE7137" w:rsidP="00456D51">
      <w:pPr>
        <w:spacing w:after="0" w:line="240" w:lineRule="auto"/>
        <w:jc w:val="center"/>
        <w:rPr>
          <w:b/>
          <w:sz w:val="40"/>
          <w:szCs w:val="40"/>
        </w:rPr>
      </w:pPr>
    </w:p>
    <w:p w:rsidR="005F0FE4" w:rsidRPr="00E04EB5" w:rsidRDefault="005F0FE4" w:rsidP="00CE7137">
      <w:pPr>
        <w:spacing w:after="0" w:line="240" w:lineRule="auto"/>
        <w:jc w:val="center"/>
        <w:rPr>
          <w:sz w:val="24"/>
          <w:szCs w:val="24"/>
        </w:rPr>
      </w:pP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1834A8"/>
    <w:rsid w:val="001F6B9E"/>
    <w:rsid w:val="00257532"/>
    <w:rsid w:val="00456D51"/>
    <w:rsid w:val="005F0FE4"/>
    <w:rsid w:val="006D1758"/>
    <w:rsid w:val="00CE7137"/>
    <w:rsid w:val="00D173ED"/>
    <w:rsid w:val="00D75626"/>
    <w:rsid w:val="00E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5</cp:revision>
  <dcterms:created xsi:type="dcterms:W3CDTF">2016-08-04T00:41:00Z</dcterms:created>
  <dcterms:modified xsi:type="dcterms:W3CDTF">2016-08-04T15:13:00Z</dcterms:modified>
</cp:coreProperties>
</file>