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26" w:rsidRPr="00456D51" w:rsidRDefault="005F0FE4" w:rsidP="00456D51">
      <w:pPr>
        <w:spacing w:after="0" w:line="240" w:lineRule="auto"/>
        <w:jc w:val="center"/>
        <w:rPr>
          <w:b/>
          <w:sz w:val="40"/>
          <w:szCs w:val="40"/>
        </w:rPr>
      </w:pPr>
      <w:r w:rsidRPr="00456D51">
        <w:rPr>
          <w:b/>
          <w:sz w:val="40"/>
          <w:szCs w:val="40"/>
        </w:rPr>
        <w:t>Elementary Spanish</w:t>
      </w:r>
    </w:p>
    <w:p w:rsidR="005F0FE4" w:rsidRPr="005F0FE4" w:rsidRDefault="00E04EB5" w:rsidP="00456D51">
      <w:pPr>
        <w:spacing w:after="0" w:line="240" w:lineRule="auto"/>
        <w:jc w:val="center"/>
        <w:rPr>
          <w:b/>
          <w:sz w:val="32"/>
          <w:szCs w:val="32"/>
        </w:rPr>
      </w:pPr>
      <w:r>
        <w:rPr>
          <w:noProof/>
        </w:rPr>
        <w:drawing>
          <wp:anchor distT="0" distB="0" distL="114300" distR="114300" simplePos="0" relativeHeight="251658240" behindDoc="1" locked="0" layoutInCell="1" allowOverlap="1" wp14:anchorId="305BD2A8" wp14:editId="4DAD4B2D">
            <wp:simplePos x="0" y="0"/>
            <wp:positionH relativeFrom="column">
              <wp:posOffset>4171950</wp:posOffset>
            </wp:positionH>
            <wp:positionV relativeFrom="paragraph">
              <wp:posOffset>81280</wp:posOffset>
            </wp:positionV>
            <wp:extent cx="1885950" cy="1016580"/>
            <wp:effectExtent l="0" t="0" r="0" b="0"/>
            <wp:wrapNone/>
            <wp:docPr id="1" name="Picture 1" descr="http://www.clipartkid.com/images/56/bienvenidos-a-mi-professional-web-page-L4UfJ2-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56/bienvenidos-a-mi-professional-web-page-L4UfJ2-clip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01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FE4" w:rsidRPr="005F0FE4">
        <w:rPr>
          <w:b/>
          <w:sz w:val="32"/>
          <w:szCs w:val="32"/>
        </w:rPr>
        <w:t>Henry Barnard School</w:t>
      </w:r>
    </w:p>
    <w:p w:rsidR="005F0FE4" w:rsidRPr="005F0FE4" w:rsidRDefault="00643567">
      <w:pPr>
        <w:rPr>
          <w:b/>
          <w:sz w:val="24"/>
          <w:szCs w:val="24"/>
        </w:rPr>
      </w:pPr>
      <w:r>
        <w:rPr>
          <w:b/>
          <w:sz w:val="24"/>
          <w:szCs w:val="24"/>
        </w:rPr>
        <w:t>Week 23</w:t>
      </w:r>
    </w:p>
    <w:p w:rsidR="005F0FE4" w:rsidRPr="005F0FE4" w:rsidRDefault="005F0FE4">
      <w:pPr>
        <w:rPr>
          <w:b/>
          <w:sz w:val="24"/>
          <w:szCs w:val="24"/>
        </w:rPr>
      </w:pPr>
      <w:r w:rsidRPr="005F0FE4">
        <w:rPr>
          <w:b/>
          <w:sz w:val="24"/>
          <w:szCs w:val="24"/>
        </w:rPr>
        <w:t>Grade:</w:t>
      </w:r>
      <w:r w:rsidRPr="00456D51">
        <w:rPr>
          <w:sz w:val="24"/>
          <w:szCs w:val="24"/>
        </w:rPr>
        <w:t xml:space="preserve"> </w:t>
      </w:r>
      <w:r w:rsidR="003D025F">
        <w:rPr>
          <w:sz w:val="24"/>
          <w:szCs w:val="24"/>
        </w:rPr>
        <w:t>PreK-K</w:t>
      </w:r>
    </w:p>
    <w:p w:rsidR="005F0FE4" w:rsidRPr="005F0FE4" w:rsidRDefault="005F0FE4">
      <w:pPr>
        <w:rPr>
          <w:b/>
          <w:sz w:val="24"/>
          <w:szCs w:val="24"/>
        </w:rPr>
      </w:pPr>
      <w:r w:rsidRPr="005F0FE4">
        <w:rPr>
          <w:b/>
          <w:sz w:val="24"/>
          <w:szCs w:val="24"/>
        </w:rPr>
        <w:t xml:space="preserve">Topic: </w:t>
      </w:r>
      <w:r w:rsidR="00615659">
        <w:rPr>
          <w:sz w:val="24"/>
          <w:szCs w:val="24"/>
        </w:rPr>
        <w:t xml:space="preserve"> El </w:t>
      </w:r>
      <w:proofErr w:type="spellStart"/>
      <w:r w:rsidR="00615659">
        <w:rPr>
          <w:sz w:val="24"/>
          <w:szCs w:val="24"/>
        </w:rPr>
        <w:t>Día</w:t>
      </w:r>
      <w:proofErr w:type="spellEnd"/>
      <w:r w:rsidR="00615659">
        <w:rPr>
          <w:sz w:val="24"/>
          <w:szCs w:val="24"/>
        </w:rPr>
        <w:t xml:space="preserve"> de </w:t>
      </w:r>
      <w:proofErr w:type="spellStart"/>
      <w:r w:rsidR="00615659">
        <w:rPr>
          <w:sz w:val="24"/>
          <w:szCs w:val="24"/>
        </w:rPr>
        <w:t>los</w:t>
      </w:r>
      <w:proofErr w:type="spellEnd"/>
      <w:r w:rsidR="00615659">
        <w:rPr>
          <w:sz w:val="24"/>
          <w:szCs w:val="24"/>
        </w:rPr>
        <w:t xml:space="preserve"> </w:t>
      </w:r>
      <w:proofErr w:type="spellStart"/>
      <w:r w:rsidR="00643567">
        <w:rPr>
          <w:sz w:val="24"/>
          <w:szCs w:val="24"/>
        </w:rPr>
        <w:t>Enamorados</w:t>
      </w:r>
      <w:proofErr w:type="spellEnd"/>
    </w:p>
    <w:tbl>
      <w:tblPr>
        <w:tblStyle w:val="TableGrid"/>
        <w:tblpPr w:leftFromText="180" w:rightFromText="180" w:vertAnchor="text" w:horzAnchor="margin" w:tblpY="917"/>
        <w:tblW w:w="0" w:type="auto"/>
        <w:tblLook w:val="04A0" w:firstRow="1" w:lastRow="0" w:firstColumn="1" w:lastColumn="0" w:noHBand="0" w:noVBand="1"/>
      </w:tblPr>
      <w:tblGrid>
        <w:gridCol w:w="2329"/>
        <w:gridCol w:w="7021"/>
      </w:tblGrid>
      <w:tr w:rsidR="00B221A2" w:rsidRPr="005F0FE4" w:rsidTr="00B83A86">
        <w:tc>
          <w:tcPr>
            <w:tcW w:w="2358" w:type="dxa"/>
          </w:tcPr>
          <w:p w:rsidR="00B221A2" w:rsidRPr="005F0FE4" w:rsidRDefault="00B221A2" w:rsidP="00B83A86">
            <w:pPr>
              <w:rPr>
                <w:b/>
                <w:sz w:val="24"/>
                <w:szCs w:val="24"/>
              </w:rPr>
            </w:pPr>
            <w:r w:rsidRPr="005F0FE4">
              <w:rPr>
                <w:b/>
                <w:sz w:val="24"/>
                <w:szCs w:val="24"/>
              </w:rPr>
              <w:t>Objectives:</w:t>
            </w:r>
          </w:p>
        </w:tc>
        <w:tc>
          <w:tcPr>
            <w:tcW w:w="7218" w:type="dxa"/>
          </w:tcPr>
          <w:p w:rsidR="00153422" w:rsidRDefault="00B221A2" w:rsidP="00D851A1">
            <w:pPr>
              <w:pStyle w:val="ListParagraph"/>
              <w:numPr>
                <w:ilvl w:val="0"/>
                <w:numId w:val="2"/>
              </w:numPr>
              <w:rPr>
                <w:sz w:val="24"/>
                <w:szCs w:val="24"/>
              </w:rPr>
            </w:pPr>
            <w:r w:rsidRPr="00456D51">
              <w:rPr>
                <w:sz w:val="24"/>
                <w:szCs w:val="24"/>
              </w:rPr>
              <w:t xml:space="preserve">To </w:t>
            </w:r>
            <w:r w:rsidR="00FF28EE">
              <w:rPr>
                <w:sz w:val="24"/>
                <w:szCs w:val="24"/>
              </w:rPr>
              <w:t xml:space="preserve">learn </w:t>
            </w:r>
            <w:r w:rsidR="00D851A1">
              <w:rPr>
                <w:sz w:val="24"/>
                <w:szCs w:val="24"/>
              </w:rPr>
              <w:t>about the celebration of “</w:t>
            </w:r>
            <w:r w:rsidR="00A07F03">
              <w:rPr>
                <w:sz w:val="24"/>
                <w:szCs w:val="24"/>
              </w:rPr>
              <w:t xml:space="preserve">El </w:t>
            </w:r>
            <w:proofErr w:type="spellStart"/>
            <w:r w:rsidR="00A07F03">
              <w:rPr>
                <w:sz w:val="24"/>
                <w:szCs w:val="24"/>
              </w:rPr>
              <w:t>Día</w:t>
            </w:r>
            <w:proofErr w:type="spellEnd"/>
            <w:r w:rsidR="00A07F03">
              <w:rPr>
                <w:sz w:val="24"/>
                <w:szCs w:val="24"/>
              </w:rPr>
              <w:t xml:space="preserve"> de </w:t>
            </w:r>
            <w:proofErr w:type="spellStart"/>
            <w:r w:rsidR="00A07F03">
              <w:rPr>
                <w:sz w:val="24"/>
                <w:szCs w:val="24"/>
              </w:rPr>
              <w:t>los</w:t>
            </w:r>
            <w:proofErr w:type="spellEnd"/>
            <w:r w:rsidR="00A07F03">
              <w:rPr>
                <w:sz w:val="24"/>
                <w:szCs w:val="24"/>
              </w:rPr>
              <w:t xml:space="preserve"> </w:t>
            </w:r>
            <w:proofErr w:type="spellStart"/>
            <w:r w:rsidR="00643567">
              <w:rPr>
                <w:sz w:val="24"/>
                <w:szCs w:val="24"/>
              </w:rPr>
              <w:t>Enamorados</w:t>
            </w:r>
            <w:proofErr w:type="spellEnd"/>
            <w:r w:rsidR="00D851A1">
              <w:rPr>
                <w:sz w:val="24"/>
                <w:szCs w:val="24"/>
              </w:rPr>
              <w:t>”</w:t>
            </w:r>
          </w:p>
          <w:p w:rsidR="00A07F03" w:rsidRDefault="00A07F03" w:rsidP="00D851A1">
            <w:pPr>
              <w:pStyle w:val="ListParagraph"/>
              <w:numPr>
                <w:ilvl w:val="0"/>
                <w:numId w:val="2"/>
              </w:numPr>
              <w:rPr>
                <w:sz w:val="24"/>
                <w:szCs w:val="24"/>
              </w:rPr>
            </w:pPr>
            <w:r>
              <w:rPr>
                <w:sz w:val="24"/>
                <w:szCs w:val="24"/>
              </w:rPr>
              <w:t xml:space="preserve">To learn </w:t>
            </w:r>
            <w:r w:rsidR="00643567">
              <w:rPr>
                <w:sz w:val="24"/>
                <w:szCs w:val="24"/>
              </w:rPr>
              <w:t>Valentine’s Day vocabulary</w:t>
            </w:r>
          </w:p>
          <w:p w:rsidR="00D851A1" w:rsidRPr="00355A35" w:rsidRDefault="00D851A1" w:rsidP="00355A35">
            <w:pPr>
              <w:pStyle w:val="ListParagraph"/>
              <w:numPr>
                <w:ilvl w:val="0"/>
                <w:numId w:val="2"/>
              </w:numPr>
              <w:rPr>
                <w:sz w:val="24"/>
                <w:szCs w:val="24"/>
              </w:rPr>
            </w:pPr>
            <w:r>
              <w:rPr>
                <w:sz w:val="24"/>
                <w:szCs w:val="24"/>
              </w:rPr>
              <w:t xml:space="preserve">To </w:t>
            </w:r>
            <w:r w:rsidR="00643567">
              <w:rPr>
                <w:sz w:val="24"/>
                <w:szCs w:val="24"/>
              </w:rPr>
              <w:t>make Valentine’s cards and a bulletin board</w:t>
            </w:r>
          </w:p>
          <w:p w:rsidR="00D851A1" w:rsidRPr="00456D51" w:rsidRDefault="00D851A1" w:rsidP="00643567">
            <w:pPr>
              <w:pStyle w:val="ListParagraph"/>
              <w:numPr>
                <w:ilvl w:val="0"/>
                <w:numId w:val="2"/>
              </w:numPr>
              <w:rPr>
                <w:sz w:val="24"/>
                <w:szCs w:val="24"/>
              </w:rPr>
            </w:pPr>
            <w:r>
              <w:rPr>
                <w:sz w:val="24"/>
                <w:szCs w:val="24"/>
              </w:rPr>
              <w:t xml:space="preserve">To </w:t>
            </w:r>
            <w:r w:rsidR="00A07F03">
              <w:rPr>
                <w:sz w:val="24"/>
                <w:szCs w:val="24"/>
              </w:rPr>
              <w:t xml:space="preserve">make books to </w:t>
            </w:r>
            <w:r w:rsidR="00643567">
              <w:rPr>
                <w:sz w:val="24"/>
                <w:szCs w:val="24"/>
              </w:rPr>
              <w:t>practice</w:t>
            </w:r>
            <w:r w:rsidR="00A07F03">
              <w:rPr>
                <w:sz w:val="24"/>
                <w:szCs w:val="24"/>
              </w:rPr>
              <w:t xml:space="preserve"> new vocabulary</w:t>
            </w:r>
          </w:p>
        </w:tc>
      </w:tr>
      <w:tr w:rsidR="00B221A2" w:rsidRPr="005F0FE4" w:rsidTr="00B83A86">
        <w:tc>
          <w:tcPr>
            <w:tcW w:w="2358" w:type="dxa"/>
          </w:tcPr>
          <w:p w:rsidR="00B221A2" w:rsidRPr="005F0FE4" w:rsidRDefault="00B221A2" w:rsidP="00B83A86">
            <w:pPr>
              <w:rPr>
                <w:b/>
                <w:sz w:val="24"/>
                <w:szCs w:val="24"/>
              </w:rPr>
            </w:pPr>
            <w:r>
              <w:rPr>
                <w:b/>
                <w:sz w:val="24"/>
                <w:szCs w:val="24"/>
              </w:rPr>
              <w:t>Standards</w:t>
            </w:r>
            <w:r w:rsidRPr="005F0FE4">
              <w:rPr>
                <w:b/>
                <w:sz w:val="24"/>
                <w:szCs w:val="24"/>
              </w:rPr>
              <w:t>:</w:t>
            </w:r>
          </w:p>
        </w:tc>
        <w:tc>
          <w:tcPr>
            <w:tcW w:w="7218" w:type="dxa"/>
          </w:tcPr>
          <w:p w:rsidR="00B221A2" w:rsidRPr="005F0FE4" w:rsidRDefault="00D851A1" w:rsidP="00B83A86">
            <w:pPr>
              <w:rPr>
                <w:sz w:val="24"/>
                <w:szCs w:val="24"/>
              </w:rPr>
            </w:pPr>
            <w:r>
              <w:rPr>
                <w:sz w:val="24"/>
                <w:szCs w:val="24"/>
              </w:rPr>
              <w:t>1.11, 1.12, 1.13, 1.21, 1.23, 1.24, 1.25, 1.32, 2.11, 2.12, 2.13, 2.14, 2.15, 3.11, 3.12, 3.13, 5.11, 5.12, 5.14, 5.15</w:t>
            </w:r>
          </w:p>
        </w:tc>
      </w:tr>
      <w:tr w:rsidR="00B221A2" w:rsidRPr="005F0FE4" w:rsidTr="00B83A86">
        <w:tc>
          <w:tcPr>
            <w:tcW w:w="2358" w:type="dxa"/>
          </w:tcPr>
          <w:p w:rsidR="00B221A2" w:rsidRPr="005F0FE4" w:rsidRDefault="00B221A2" w:rsidP="00B83A86">
            <w:pPr>
              <w:rPr>
                <w:b/>
                <w:sz w:val="24"/>
                <w:szCs w:val="24"/>
              </w:rPr>
            </w:pPr>
            <w:r>
              <w:rPr>
                <w:b/>
                <w:sz w:val="24"/>
                <w:szCs w:val="24"/>
              </w:rPr>
              <w:t>Materials:</w:t>
            </w:r>
          </w:p>
        </w:tc>
        <w:tc>
          <w:tcPr>
            <w:tcW w:w="7218" w:type="dxa"/>
          </w:tcPr>
          <w:p w:rsidR="00153422" w:rsidRDefault="00153422" w:rsidP="00EB00B1">
            <w:pPr>
              <w:pStyle w:val="ListParagraph"/>
              <w:numPr>
                <w:ilvl w:val="0"/>
                <w:numId w:val="1"/>
              </w:numPr>
              <w:rPr>
                <w:sz w:val="24"/>
                <w:szCs w:val="24"/>
              </w:rPr>
            </w:pPr>
            <w:r>
              <w:rPr>
                <w:sz w:val="24"/>
                <w:szCs w:val="24"/>
              </w:rPr>
              <w:t>“</w:t>
            </w:r>
            <w:r w:rsidR="00A07F03">
              <w:rPr>
                <w:sz w:val="24"/>
                <w:szCs w:val="24"/>
              </w:rPr>
              <w:t xml:space="preserve">El </w:t>
            </w:r>
            <w:proofErr w:type="spellStart"/>
            <w:r w:rsidR="00A07F03">
              <w:rPr>
                <w:sz w:val="24"/>
                <w:szCs w:val="24"/>
              </w:rPr>
              <w:t>Día</w:t>
            </w:r>
            <w:proofErr w:type="spellEnd"/>
            <w:r w:rsidR="00A07F03">
              <w:rPr>
                <w:sz w:val="24"/>
                <w:szCs w:val="24"/>
              </w:rPr>
              <w:t xml:space="preserve"> de </w:t>
            </w:r>
            <w:proofErr w:type="spellStart"/>
            <w:r w:rsidR="00A07F03">
              <w:rPr>
                <w:sz w:val="24"/>
                <w:szCs w:val="24"/>
              </w:rPr>
              <w:t>los</w:t>
            </w:r>
            <w:proofErr w:type="spellEnd"/>
            <w:r w:rsidR="00A07F03">
              <w:rPr>
                <w:sz w:val="24"/>
                <w:szCs w:val="24"/>
              </w:rPr>
              <w:t xml:space="preserve"> </w:t>
            </w:r>
            <w:proofErr w:type="spellStart"/>
            <w:r w:rsidR="00643567">
              <w:rPr>
                <w:sz w:val="24"/>
                <w:szCs w:val="24"/>
              </w:rPr>
              <w:t>Enamorados</w:t>
            </w:r>
            <w:proofErr w:type="spellEnd"/>
            <w:r>
              <w:rPr>
                <w:sz w:val="24"/>
                <w:szCs w:val="24"/>
              </w:rPr>
              <w:t>” worksheet</w:t>
            </w:r>
          </w:p>
          <w:p w:rsidR="00153422" w:rsidRDefault="00643567" w:rsidP="00EB00B1">
            <w:pPr>
              <w:pStyle w:val="ListParagraph"/>
              <w:numPr>
                <w:ilvl w:val="0"/>
                <w:numId w:val="1"/>
              </w:numPr>
              <w:rPr>
                <w:sz w:val="24"/>
                <w:szCs w:val="24"/>
              </w:rPr>
            </w:pPr>
            <w:r>
              <w:rPr>
                <w:sz w:val="24"/>
                <w:szCs w:val="24"/>
              </w:rPr>
              <w:t>paper for card making</w:t>
            </w:r>
          </w:p>
          <w:p w:rsidR="00B221A2" w:rsidRPr="00EB00B1" w:rsidRDefault="00B221A2" w:rsidP="00EB00B1">
            <w:pPr>
              <w:pStyle w:val="ListParagraph"/>
              <w:numPr>
                <w:ilvl w:val="0"/>
                <w:numId w:val="1"/>
              </w:numPr>
              <w:rPr>
                <w:sz w:val="24"/>
                <w:szCs w:val="24"/>
              </w:rPr>
            </w:pPr>
            <w:r w:rsidRPr="00EB00B1">
              <w:rPr>
                <w:sz w:val="24"/>
                <w:szCs w:val="24"/>
              </w:rPr>
              <w:t>crayons</w:t>
            </w:r>
          </w:p>
          <w:p w:rsidR="00B221A2" w:rsidRPr="00456D51" w:rsidRDefault="00D851A1" w:rsidP="00643567">
            <w:pPr>
              <w:pStyle w:val="ListParagraph"/>
              <w:numPr>
                <w:ilvl w:val="0"/>
                <w:numId w:val="1"/>
              </w:numPr>
              <w:rPr>
                <w:sz w:val="24"/>
                <w:szCs w:val="24"/>
              </w:rPr>
            </w:pPr>
            <w:r>
              <w:rPr>
                <w:sz w:val="24"/>
                <w:szCs w:val="24"/>
              </w:rPr>
              <w:t>“</w:t>
            </w:r>
            <w:r w:rsidR="00643567">
              <w:rPr>
                <w:sz w:val="24"/>
                <w:szCs w:val="24"/>
              </w:rPr>
              <w:t xml:space="preserve">El </w:t>
            </w:r>
            <w:proofErr w:type="spellStart"/>
            <w:r w:rsidR="00643567">
              <w:rPr>
                <w:sz w:val="24"/>
                <w:szCs w:val="24"/>
              </w:rPr>
              <w:t>Día</w:t>
            </w:r>
            <w:proofErr w:type="spellEnd"/>
            <w:r w:rsidR="00643567">
              <w:rPr>
                <w:sz w:val="24"/>
                <w:szCs w:val="24"/>
              </w:rPr>
              <w:t xml:space="preserve"> de </w:t>
            </w:r>
            <w:proofErr w:type="spellStart"/>
            <w:r w:rsidR="00643567">
              <w:rPr>
                <w:sz w:val="24"/>
                <w:szCs w:val="24"/>
              </w:rPr>
              <w:t>los</w:t>
            </w:r>
            <w:proofErr w:type="spellEnd"/>
            <w:r w:rsidR="00643567">
              <w:rPr>
                <w:sz w:val="24"/>
                <w:szCs w:val="24"/>
              </w:rPr>
              <w:t xml:space="preserve"> </w:t>
            </w:r>
            <w:proofErr w:type="spellStart"/>
            <w:r w:rsidR="00643567">
              <w:rPr>
                <w:sz w:val="24"/>
                <w:szCs w:val="24"/>
              </w:rPr>
              <w:t>Enamorados</w:t>
            </w:r>
            <w:proofErr w:type="spellEnd"/>
            <w:r>
              <w:rPr>
                <w:sz w:val="24"/>
                <w:szCs w:val="24"/>
              </w:rPr>
              <w:t>” book</w:t>
            </w:r>
          </w:p>
        </w:tc>
      </w:tr>
      <w:tr w:rsidR="00B221A2" w:rsidRPr="005F0FE4" w:rsidTr="00B83A86">
        <w:tc>
          <w:tcPr>
            <w:tcW w:w="2358" w:type="dxa"/>
          </w:tcPr>
          <w:p w:rsidR="00B221A2" w:rsidRPr="005F0FE4" w:rsidRDefault="00B221A2" w:rsidP="00B83A86">
            <w:pPr>
              <w:rPr>
                <w:b/>
                <w:sz w:val="24"/>
                <w:szCs w:val="24"/>
              </w:rPr>
            </w:pPr>
            <w:r w:rsidRPr="005F0FE4">
              <w:rPr>
                <w:b/>
                <w:sz w:val="24"/>
                <w:szCs w:val="24"/>
              </w:rPr>
              <w:t>Introduction:</w:t>
            </w:r>
          </w:p>
        </w:tc>
        <w:tc>
          <w:tcPr>
            <w:tcW w:w="7218" w:type="dxa"/>
          </w:tcPr>
          <w:p w:rsidR="00B221A2" w:rsidRPr="005F0FE4" w:rsidRDefault="00B221A2" w:rsidP="00643567">
            <w:pPr>
              <w:rPr>
                <w:sz w:val="24"/>
                <w:szCs w:val="24"/>
              </w:rPr>
            </w:pPr>
            <w:r>
              <w:rPr>
                <w:sz w:val="24"/>
                <w:szCs w:val="24"/>
              </w:rPr>
              <w:t>Begin by doing the opening greeting/ song (“¡</w:t>
            </w:r>
            <w:proofErr w:type="spellStart"/>
            <w:r>
              <w:rPr>
                <w:sz w:val="24"/>
                <w:szCs w:val="24"/>
              </w:rPr>
              <w:t>Hola</w:t>
            </w:r>
            <w:proofErr w:type="spellEnd"/>
            <w:r>
              <w:rPr>
                <w:sz w:val="24"/>
                <w:szCs w:val="24"/>
              </w:rPr>
              <w:t xml:space="preserve"> </w:t>
            </w:r>
            <w:proofErr w:type="spellStart"/>
            <w:r>
              <w:rPr>
                <w:sz w:val="24"/>
                <w:szCs w:val="24"/>
              </w:rPr>
              <w:t>niños</w:t>
            </w:r>
            <w:proofErr w:type="spellEnd"/>
            <w:r>
              <w:rPr>
                <w:sz w:val="24"/>
                <w:szCs w:val="24"/>
              </w:rPr>
              <w:t>!  ¿</w:t>
            </w:r>
            <w:proofErr w:type="spellStart"/>
            <w:r>
              <w:rPr>
                <w:sz w:val="24"/>
                <w:szCs w:val="24"/>
              </w:rPr>
              <w:t>Cómo</w:t>
            </w:r>
            <w:proofErr w:type="spellEnd"/>
            <w:r>
              <w:rPr>
                <w:sz w:val="24"/>
                <w:szCs w:val="24"/>
              </w:rPr>
              <w:t xml:space="preserve"> </w:t>
            </w:r>
            <w:proofErr w:type="spellStart"/>
            <w:r>
              <w:rPr>
                <w:sz w:val="24"/>
                <w:szCs w:val="24"/>
              </w:rPr>
              <w:t>están</w:t>
            </w:r>
            <w:proofErr w:type="spellEnd"/>
            <w:r>
              <w:rPr>
                <w:sz w:val="24"/>
                <w:szCs w:val="24"/>
              </w:rPr>
              <w:t xml:space="preserve">?  </w:t>
            </w:r>
            <w:proofErr w:type="spellStart"/>
            <w:r>
              <w:rPr>
                <w:sz w:val="24"/>
                <w:szCs w:val="24"/>
              </w:rPr>
              <w:t>Buenas</w:t>
            </w:r>
            <w:proofErr w:type="spellEnd"/>
            <w:r>
              <w:rPr>
                <w:sz w:val="24"/>
                <w:szCs w:val="24"/>
              </w:rPr>
              <w:t xml:space="preserve"> </w:t>
            </w:r>
            <w:proofErr w:type="spellStart"/>
            <w:r>
              <w:rPr>
                <w:sz w:val="24"/>
                <w:szCs w:val="24"/>
              </w:rPr>
              <w:t>tardes</w:t>
            </w:r>
            <w:proofErr w:type="spellEnd"/>
            <w:r>
              <w:rPr>
                <w:sz w:val="24"/>
                <w:szCs w:val="24"/>
              </w:rPr>
              <w:t xml:space="preserve"> a </w:t>
            </w:r>
            <w:proofErr w:type="spellStart"/>
            <w:r>
              <w:rPr>
                <w:sz w:val="24"/>
                <w:szCs w:val="24"/>
              </w:rPr>
              <w:t>ti</w:t>
            </w:r>
            <w:proofErr w:type="spellEnd"/>
            <w:r>
              <w:rPr>
                <w:sz w:val="24"/>
                <w:szCs w:val="24"/>
              </w:rPr>
              <w:t xml:space="preserve">- song”).  </w:t>
            </w:r>
            <w:r w:rsidR="00D851A1">
              <w:rPr>
                <w:sz w:val="24"/>
                <w:szCs w:val="24"/>
              </w:rPr>
              <w:t>Talk about “</w:t>
            </w:r>
            <w:r w:rsidR="00A07F03">
              <w:rPr>
                <w:sz w:val="24"/>
                <w:szCs w:val="24"/>
              </w:rPr>
              <w:t xml:space="preserve">El </w:t>
            </w:r>
            <w:proofErr w:type="spellStart"/>
            <w:r w:rsidR="00A07F03">
              <w:rPr>
                <w:sz w:val="24"/>
                <w:szCs w:val="24"/>
              </w:rPr>
              <w:t>Día</w:t>
            </w:r>
            <w:proofErr w:type="spellEnd"/>
            <w:r w:rsidR="00A07F03">
              <w:rPr>
                <w:sz w:val="24"/>
                <w:szCs w:val="24"/>
              </w:rPr>
              <w:t xml:space="preserve"> de </w:t>
            </w:r>
            <w:proofErr w:type="spellStart"/>
            <w:r w:rsidR="00A07F03">
              <w:rPr>
                <w:sz w:val="24"/>
                <w:szCs w:val="24"/>
              </w:rPr>
              <w:t>los</w:t>
            </w:r>
            <w:proofErr w:type="spellEnd"/>
            <w:r w:rsidR="00A07F03">
              <w:rPr>
                <w:sz w:val="24"/>
                <w:szCs w:val="24"/>
              </w:rPr>
              <w:t xml:space="preserve"> </w:t>
            </w:r>
            <w:proofErr w:type="spellStart"/>
            <w:r w:rsidR="00643567">
              <w:rPr>
                <w:sz w:val="24"/>
                <w:szCs w:val="24"/>
              </w:rPr>
              <w:t>Enamorados</w:t>
            </w:r>
            <w:proofErr w:type="spellEnd"/>
            <w:r w:rsidR="00355A35">
              <w:rPr>
                <w:sz w:val="24"/>
                <w:szCs w:val="24"/>
              </w:rPr>
              <w:t>.</w:t>
            </w:r>
            <w:r w:rsidR="00D851A1">
              <w:rPr>
                <w:sz w:val="24"/>
                <w:szCs w:val="24"/>
              </w:rPr>
              <w:t>”  Read “</w:t>
            </w:r>
            <w:r w:rsidR="00643567">
              <w:rPr>
                <w:sz w:val="24"/>
                <w:szCs w:val="24"/>
              </w:rPr>
              <w:t xml:space="preserve">El </w:t>
            </w:r>
            <w:proofErr w:type="spellStart"/>
            <w:r w:rsidR="00643567">
              <w:rPr>
                <w:sz w:val="24"/>
                <w:szCs w:val="24"/>
              </w:rPr>
              <w:t>Día</w:t>
            </w:r>
            <w:proofErr w:type="spellEnd"/>
            <w:r w:rsidR="00643567">
              <w:rPr>
                <w:sz w:val="24"/>
                <w:szCs w:val="24"/>
              </w:rPr>
              <w:t xml:space="preserve"> de </w:t>
            </w:r>
            <w:proofErr w:type="spellStart"/>
            <w:r w:rsidR="00643567">
              <w:rPr>
                <w:sz w:val="24"/>
                <w:szCs w:val="24"/>
              </w:rPr>
              <w:t>los</w:t>
            </w:r>
            <w:proofErr w:type="spellEnd"/>
            <w:r w:rsidR="00643567">
              <w:rPr>
                <w:sz w:val="24"/>
                <w:szCs w:val="24"/>
              </w:rPr>
              <w:t xml:space="preserve"> </w:t>
            </w:r>
            <w:proofErr w:type="spellStart"/>
            <w:r w:rsidR="00643567">
              <w:rPr>
                <w:sz w:val="24"/>
                <w:szCs w:val="24"/>
              </w:rPr>
              <w:t>Enamorados</w:t>
            </w:r>
            <w:proofErr w:type="spellEnd"/>
            <w:r w:rsidR="00D851A1">
              <w:rPr>
                <w:sz w:val="24"/>
                <w:szCs w:val="24"/>
              </w:rPr>
              <w:t>.”</w:t>
            </w:r>
          </w:p>
        </w:tc>
      </w:tr>
      <w:tr w:rsidR="00B221A2" w:rsidRPr="005F0FE4" w:rsidTr="00B83A86">
        <w:tc>
          <w:tcPr>
            <w:tcW w:w="2358" w:type="dxa"/>
          </w:tcPr>
          <w:p w:rsidR="00B221A2" w:rsidRPr="005F0FE4" w:rsidRDefault="00B221A2" w:rsidP="00B83A86">
            <w:pPr>
              <w:rPr>
                <w:b/>
                <w:sz w:val="24"/>
                <w:szCs w:val="24"/>
              </w:rPr>
            </w:pPr>
            <w:r w:rsidRPr="005F0FE4">
              <w:rPr>
                <w:b/>
                <w:sz w:val="24"/>
                <w:szCs w:val="24"/>
              </w:rPr>
              <w:t>Development:</w:t>
            </w:r>
          </w:p>
        </w:tc>
        <w:tc>
          <w:tcPr>
            <w:tcW w:w="7218" w:type="dxa"/>
          </w:tcPr>
          <w:p w:rsidR="00B221A2" w:rsidRPr="005F0FE4" w:rsidRDefault="00643567" w:rsidP="00355A35">
            <w:pPr>
              <w:rPr>
                <w:sz w:val="24"/>
                <w:szCs w:val="24"/>
              </w:rPr>
            </w:pPr>
            <w:r>
              <w:rPr>
                <w:sz w:val="24"/>
                <w:szCs w:val="24"/>
              </w:rPr>
              <w:t>Learn Valentine’s Day vocabulary with worksheet.  Students make their own Valentine’s Day cards for friends and family.  Practice family vocabulary and colors while making cards.  Students write encouraging notes to hang on a bulletin board.</w:t>
            </w:r>
          </w:p>
        </w:tc>
      </w:tr>
      <w:tr w:rsidR="00B221A2" w:rsidRPr="005F0FE4" w:rsidTr="00B83A86">
        <w:tc>
          <w:tcPr>
            <w:tcW w:w="2358" w:type="dxa"/>
          </w:tcPr>
          <w:p w:rsidR="00B221A2" w:rsidRPr="005F0FE4" w:rsidRDefault="00B221A2" w:rsidP="00B83A86">
            <w:pPr>
              <w:rPr>
                <w:b/>
                <w:sz w:val="24"/>
                <w:szCs w:val="24"/>
              </w:rPr>
            </w:pPr>
            <w:r>
              <w:rPr>
                <w:b/>
                <w:sz w:val="24"/>
                <w:szCs w:val="24"/>
              </w:rPr>
              <w:t>Vocabulary:</w:t>
            </w:r>
          </w:p>
        </w:tc>
        <w:tc>
          <w:tcPr>
            <w:tcW w:w="7218" w:type="dxa"/>
          </w:tcPr>
          <w:p w:rsidR="00B221A2" w:rsidRDefault="00643567" w:rsidP="005706A6">
            <w:pPr>
              <w:rPr>
                <w:sz w:val="24"/>
                <w:szCs w:val="24"/>
              </w:rPr>
            </w:pPr>
            <w:proofErr w:type="spellStart"/>
            <w:r>
              <w:rPr>
                <w:sz w:val="24"/>
                <w:szCs w:val="24"/>
              </w:rPr>
              <w:t>Querido</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quiero</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amo</w:t>
            </w:r>
            <w:proofErr w:type="spellEnd"/>
            <w:r>
              <w:rPr>
                <w:sz w:val="24"/>
                <w:szCs w:val="24"/>
              </w:rPr>
              <w:t xml:space="preserve">, gracias </w:t>
            </w:r>
            <w:proofErr w:type="spellStart"/>
            <w:r>
              <w:rPr>
                <w:sz w:val="24"/>
                <w:szCs w:val="24"/>
              </w:rPr>
              <w:t>por</w:t>
            </w:r>
            <w:proofErr w:type="spellEnd"/>
            <w:r>
              <w:rPr>
                <w:sz w:val="24"/>
                <w:szCs w:val="24"/>
              </w:rPr>
              <w:t xml:space="preserve"> </w:t>
            </w:r>
            <w:proofErr w:type="spellStart"/>
            <w:r>
              <w:rPr>
                <w:sz w:val="24"/>
                <w:szCs w:val="24"/>
              </w:rPr>
              <w:t>ser</w:t>
            </w:r>
            <w:proofErr w:type="spellEnd"/>
            <w:r>
              <w:rPr>
                <w:sz w:val="24"/>
                <w:szCs w:val="24"/>
              </w:rPr>
              <w:t xml:space="preserve"> mi (amigo, </w:t>
            </w:r>
            <w:proofErr w:type="spellStart"/>
            <w:r>
              <w:rPr>
                <w:sz w:val="24"/>
                <w:szCs w:val="24"/>
              </w:rPr>
              <w:t>madre</w:t>
            </w:r>
            <w:proofErr w:type="spellEnd"/>
            <w:r>
              <w:rPr>
                <w:sz w:val="24"/>
                <w:szCs w:val="24"/>
              </w:rPr>
              <w:t xml:space="preserve">/ padre, etc.), con mucho </w:t>
            </w:r>
            <w:proofErr w:type="spellStart"/>
            <w:r>
              <w:rPr>
                <w:sz w:val="24"/>
                <w:szCs w:val="24"/>
              </w:rPr>
              <w:t>amor</w:t>
            </w:r>
            <w:proofErr w:type="spellEnd"/>
            <w:r>
              <w:rPr>
                <w:sz w:val="24"/>
                <w:szCs w:val="24"/>
              </w:rPr>
              <w:t xml:space="preserve">, </w:t>
            </w:r>
            <w:proofErr w:type="spellStart"/>
            <w:r>
              <w:rPr>
                <w:sz w:val="24"/>
                <w:szCs w:val="24"/>
              </w:rPr>
              <w:t>Feliz</w:t>
            </w:r>
            <w:proofErr w:type="spellEnd"/>
            <w:r>
              <w:rPr>
                <w:sz w:val="24"/>
                <w:szCs w:val="24"/>
              </w:rPr>
              <w:t xml:space="preserve"> </w:t>
            </w:r>
            <w:proofErr w:type="spellStart"/>
            <w:r>
              <w:rPr>
                <w:sz w:val="24"/>
                <w:szCs w:val="24"/>
              </w:rPr>
              <w:t>Día</w:t>
            </w:r>
            <w:proofErr w:type="spellEnd"/>
            <w:r>
              <w:rPr>
                <w:sz w:val="24"/>
                <w:szCs w:val="24"/>
              </w:rPr>
              <w:t xml:space="preserve"> de </w:t>
            </w:r>
            <w:proofErr w:type="spellStart"/>
            <w:r>
              <w:rPr>
                <w:sz w:val="24"/>
                <w:szCs w:val="24"/>
              </w:rPr>
              <w:t>los</w:t>
            </w:r>
            <w:proofErr w:type="spellEnd"/>
            <w:r>
              <w:rPr>
                <w:sz w:val="24"/>
                <w:szCs w:val="24"/>
              </w:rPr>
              <w:t xml:space="preserve"> </w:t>
            </w:r>
            <w:proofErr w:type="spellStart"/>
            <w:r>
              <w:rPr>
                <w:sz w:val="24"/>
                <w:szCs w:val="24"/>
              </w:rPr>
              <w:t>Enamorados</w:t>
            </w:r>
            <w:proofErr w:type="spellEnd"/>
            <w:r>
              <w:rPr>
                <w:sz w:val="24"/>
                <w:szCs w:val="24"/>
              </w:rPr>
              <w:t xml:space="preserve">, </w:t>
            </w:r>
          </w:p>
        </w:tc>
      </w:tr>
      <w:tr w:rsidR="00B221A2" w:rsidRPr="005F0FE4" w:rsidTr="00B83A86">
        <w:tc>
          <w:tcPr>
            <w:tcW w:w="2358" w:type="dxa"/>
          </w:tcPr>
          <w:p w:rsidR="00B221A2" w:rsidRPr="005F0FE4" w:rsidRDefault="00B221A2" w:rsidP="00B83A86">
            <w:pPr>
              <w:rPr>
                <w:b/>
                <w:sz w:val="24"/>
                <w:szCs w:val="24"/>
              </w:rPr>
            </w:pPr>
            <w:r w:rsidRPr="005F0FE4">
              <w:rPr>
                <w:b/>
                <w:sz w:val="24"/>
                <w:szCs w:val="24"/>
              </w:rPr>
              <w:t>Activities:</w:t>
            </w:r>
          </w:p>
        </w:tc>
        <w:tc>
          <w:tcPr>
            <w:tcW w:w="7218" w:type="dxa"/>
          </w:tcPr>
          <w:p w:rsidR="00E83280" w:rsidRDefault="00B221A2" w:rsidP="00E83280">
            <w:pPr>
              <w:rPr>
                <w:sz w:val="24"/>
                <w:szCs w:val="24"/>
              </w:rPr>
            </w:pPr>
            <w:r>
              <w:rPr>
                <w:sz w:val="24"/>
                <w:szCs w:val="24"/>
              </w:rPr>
              <w:t>Discussion</w:t>
            </w:r>
          </w:p>
          <w:p w:rsidR="00D851A1" w:rsidRPr="005F0FE4" w:rsidRDefault="0041117C" w:rsidP="00643567">
            <w:pPr>
              <w:rPr>
                <w:sz w:val="24"/>
                <w:szCs w:val="24"/>
              </w:rPr>
            </w:pPr>
            <w:r>
              <w:rPr>
                <w:sz w:val="24"/>
                <w:szCs w:val="24"/>
              </w:rPr>
              <w:t xml:space="preserve">Making </w:t>
            </w:r>
            <w:r w:rsidR="00643567">
              <w:rPr>
                <w:sz w:val="24"/>
                <w:szCs w:val="24"/>
              </w:rPr>
              <w:t>cards and encouragement notes</w:t>
            </w:r>
          </w:p>
        </w:tc>
      </w:tr>
      <w:tr w:rsidR="00B221A2" w:rsidRPr="005F0FE4" w:rsidTr="00B83A86">
        <w:tc>
          <w:tcPr>
            <w:tcW w:w="2358" w:type="dxa"/>
          </w:tcPr>
          <w:p w:rsidR="00B221A2" w:rsidRPr="005F0FE4" w:rsidRDefault="00B221A2" w:rsidP="00B83A86">
            <w:pPr>
              <w:rPr>
                <w:b/>
                <w:sz w:val="24"/>
                <w:szCs w:val="24"/>
              </w:rPr>
            </w:pPr>
            <w:r w:rsidRPr="005F0FE4">
              <w:rPr>
                <w:b/>
                <w:sz w:val="24"/>
                <w:szCs w:val="24"/>
              </w:rPr>
              <w:t>Assessment:</w:t>
            </w:r>
          </w:p>
        </w:tc>
        <w:tc>
          <w:tcPr>
            <w:tcW w:w="7218" w:type="dxa"/>
          </w:tcPr>
          <w:p w:rsidR="00FF28EE" w:rsidRPr="005F0FE4" w:rsidRDefault="00643567" w:rsidP="0041117C">
            <w:pPr>
              <w:rPr>
                <w:sz w:val="24"/>
                <w:szCs w:val="24"/>
              </w:rPr>
            </w:pPr>
            <w:r>
              <w:rPr>
                <w:sz w:val="24"/>
                <w:szCs w:val="24"/>
              </w:rPr>
              <w:t>Using Valentine’s Day vocabulary correctly.</w:t>
            </w:r>
          </w:p>
        </w:tc>
      </w:tr>
      <w:tr w:rsidR="00B221A2" w:rsidRPr="005F0FE4" w:rsidTr="00B83A86">
        <w:tc>
          <w:tcPr>
            <w:tcW w:w="2358" w:type="dxa"/>
          </w:tcPr>
          <w:p w:rsidR="00B221A2" w:rsidRPr="005F0FE4" w:rsidRDefault="00B221A2" w:rsidP="00B83A86">
            <w:pPr>
              <w:rPr>
                <w:b/>
                <w:sz w:val="24"/>
                <w:szCs w:val="24"/>
              </w:rPr>
            </w:pPr>
            <w:r w:rsidRPr="005F0FE4">
              <w:rPr>
                <w:b/>
                <w:sz w:val="24"/>
                <w:szCs w:val="24"/>
              </w:rPr>
              <w:t>Homework:</w:t>
            </w:r>
          </w:p>
        </w:tc>
        <w:tc>
          <w:tcPr>
            <w:tcW w:w="7218" w:type="dxa"/>
          </w:tcPr>
          <w:p w:rsidR="00B221A2" w:rsidRPr="005F0FE4" w:rsidRDefault="00D851A1" w:rsidP="0041117C">
            <w:pPr>
              <w:rPr>
                <w:sz w:val="24"/>
                <w:szCs w:val="24"/>
              </w:rPr>
            </w:pPr>
            <w:bookmarkStart w:id="0" w:name="_GoBack"/>
            <w:bookmarkEnd w:id="0"/>
            <w:r>
              <w:rPr>
                <w:sz w:val="24"/>
                <w:szCs w:val="24"/>
              </w:rPr>
              <w:t>Continue practicing other vocabulary by playing games on website.</w:t>
            </w:r>
          </w:p>
        </w:tc>
      </w:tr>
    </w:tbl>
    <w:p w:rsidR="005F0FE4" w:rsidRPr="00E04EB5" w:rsidRDefault="005F0FE4">
      <w:pPr>
        <w:rPr>
          <w:sz w:val="24"/>
          <w:szCs w:val="24"/>
        </w:rPr>
      </w:pPr>
      <w:r w:rsidRPr="005F0FE4">
        <w:rPr>
          <w:b/>
          <w:sz w:val="24"/>
          <w:szCs w:val="24"/>
        </w:rPr>
        <w:t>Content:</w:t>
      </w:r>
      <w:r w:rsidR="00456D51">
        <w:rPr>
          <w:b/>
          <w:sz w:val="24"/>
          <w:szCs w:val="24"/>
        </w:rPr>
        <w:t xml:space="preserve">  </w:t>
      </w:r>
      <w:r w:rsidR="00D851A1">
        <w:rPr>
          <w:sz w:val="24"/>
          <w:szCs w:val="24"/>
        </w:rPr>
        <w:t>Talking about the cultural tradition</w:t>
      </w:r>
      <w:r w:rsidR="00615659">
        <w:rPr>
          <w:sz w:val="24"/>
          <w:szCs w:val="24"/>
        </w:rPr>
        <w:t>s</w:t>
      </w:r>
      <w:r w:rsidR="00D851A1">
        <w:rPr>
          <w:sz w:val="24"/>
          <w:szCs w:val="24"/>
        </w:rPr>
        <w:t xml:space="preserve"> of “</w:t>
      </w:r>
      <w:r w:rsidR="00615659">
        <w:rPr>
          <w:sz w:val="24"/>
          <w:szCs w:val="24"/>
        </w:rPr>
        <w:t xml:space="preserve">El </w:t>
      </w:r>
      <w:proofErr w:type="spellStart"/>
      <w:r w:rsidR="00615659">
        <w:rPr>
          <w:sz w:val="24"/>
          <w:szCs w:val="24"/>
        </w:rPr>
        <w:t>Día</w:t>
      </w:r>
      <w:proofErr w:type="spellEnd"/>
      <w:r w:rsidR="00615659">
        <w:rPr>
          <w:sz w:val="24"/>
          <w:szCs w:val="24"/>
        </w:rPr>
        <w:t xml:space="preserve"> de </w:t>
      </w:r>
      <w:proofErr w:type="spellStart"/>
      <w:r w:rsidR="00615659">
        <w:rPr>
          <w:sz w:val="24"/>
          <w:szCs w:val="24"/>
        </w:rPr>
        <w:t>los</w:t>
      </w:r>
      <w:proofErr w:type="spellEnd"/>
      <w:r w:rsidR="00615659">
        <w:rPr>
          <w:sz w:val="24"/>
          <w:szCs w:val="24"/>
        </w:rPr>
        <w:t xml:space="preserve"> </w:t>
      </w:r>
      <w:proofErr w:type="spellStart"/>
      <w:r w:rsidR="00643567">
        <w:rPr>
          <w:sz w:val="24"/>
          <w:szCs w:val="24"/>
        </w:rPr>
        <w:t>Enamorados</w:t>
      </w:r>
      <w:proofErr w:type="spellEnd"/>
      <w:r w:rsidR="00643567">
        <w:rPr>
          <w:sz w:val="24"/>
          <w:szCs w:val="24"/>
        </w:rPr>
        <w:t>,</w:t>
      </w:r>
      <w:r w:rsidR="00D851A1">
        <w:rPr>
          <w:sz w:val="24"/>
          <w:szCs w:val="24"/>
        </w:rPr>
        <w:t>”</w:t>
      </w:r>
      <w:r w:rsidR="00615659">
        <w:rPr>
          <w:sz w:val="24"/>
          <w:szCs w:val="24"/>
        </w:rPr>
        <w:t xml:space="preserve"> </w:t>
      </w:r>
      <w:r w:rsidR="00643567">
        <w:rPr>
          <w:sz w:val="24"/>
          <w:szCs w:val="24"/>
        </w:rPr>
        <w:t>making Valentine’s Day cards</w:t>
      </w:r>
      <w:r w:rsidR="00A07F03">
        <w:rPr>
          <w:sz w:val="24"/>
          <w:szCs w:val="24"/>
        </w:rPr>
        <w:t>, making books</w:t>
      </w:r>
      <w:r w:rsidR="00643567">
        <w:rPr>
          <w:sz w:val="24"/>
          <w:szCs w:val="24"/>
        </w:rPr>
        <w:t>, friendship encouragement bulletin board</w:t>
      </w:r>
      <w:r w:rsidR="008567C7">
        <w:rPr>
          <w:sz w:val="24"/>
          <w:szCs w:val="24"/>
        </w:rPr>
        <w:t>.</w:t>
      </w:r>
    </w:p>
    <w:sectPr w:rsidR="005F0FE4" w:rsidRPr="00E0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61C0"/>
    <w:multiLevelType w:val="hybridMultilevel"/>
    <w:tmpl w:val="C2B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103FD"/>
    <w:multiLevelType w:val="hybridMultilevel"/>
    <w:tmpl w:val="71C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36DE3"/>
    <w:multiLevelType w:val="hybridMultilevel"/>
    <w:tmpl w:val="F38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4"/>
    <w:rsid w:val="00077C8D"/>
    <w:rsid w:val="00092547"/>
    <w:rsid w:val="00153422"/>
    <w:rsid w:val="00155E02"/>
    <w:rsid w:val="001802C0"/>
    <w:rsid w:val="00204BD5"/>
    <w:rsid w:val="00257532"/>
    <w:rsid w:val="00345667"/>
    <w:rsid w:val="00355A35"/>
    <w:rsid w:val="00376C8D"/>
    <w:rsid w:val="003D025F"/>
    <w:rsid w:val="0041117C"/>
    <w:rsid w:val="00456D51"/>
    <w:rsid w:val="00472C5D"/>
    <w:rsid w:val="004C2D3D"/>
    <w:rsid w:val="004F3D49"/>
    <w:rsid w:val="0055760A"/>
    <w:rsid w:val="005706A6"/>
    <w:rsid w:val="005C3892"/>
    <w:rsid w:val="005F0FE4"/>
    <w:rsid w:val="00615659"/>
    <w:rsid w:val="00643567"/>
    <w:rsid w:val="00776A2B"/>
    <w:rsid w:val="00783003"/>
    <w:rsid w:val="007A5F68"/>
    <w:rsid w:val="008567C7"/>
    <w:rsid w:val="00915B38"/>
    <w:rsid w:val="00A07F03"/>
    <w:rsid w:val="00B221A2"/>
    <w:rsid w:val="00B83A86"/>
    <w:rsid w:val="00C518AD"/>
    <w:rsid w:val="00D74473"/>
    <w:rsid w:val="00D75626"/>
    <w:rsid w:val="00D851A1"/>
    <w:rsid w:val="00DD3A22"/>
    <w:rsid w:val="00E04EB5"/>
    <w:rsid w:val="00E83280"/>
    <w:rsid w:val="00EB00B1"/>
    <w:rsid w:val="00F0497D"/>
    <w:rsid w:val="00F430E8"/>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C6D9"/>
  <w15:docId w15:val="{5D1C87BE-ED9F-4F85-B258-A953F2A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51"/>
    <w:pPr>
      <w:ind w:left="720"/>
      <w:contextualSpacing/>
    </w:pPr>
  </w:style>
  <w:style w:type="paragraph" w:styleId="BalloonText">
    <w:name w:val="Balloon Text"/>
    <w:basedOn w:val="Normal"/>
    <w:link w:val="BalloonTextChar"/>
    <w:uiPriority w:val="99"/>
    <w:semiHidden/>
    <w:unhideWhenUsed/>
    <w:rsid w:val="00E0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2016-08-11T02:22:00Z</cp:lastPrinted>
  <dcterms:created xsi:type="dcterms:W3CDTF">2016-08-14T00:01:00Z</dcterms:created>
  <dcterms:modified xsi:type="dcterms:W3CDTF">2016-08-14T00:01:00Z</dcterms:modified>
</cp:coreProperties>
</file>