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C81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99711C">
        <w:rPr>
          <w:sz w:val="24"/>
          <w:szCs w:val="24"/>
        </w:rPr>
        <w:t>3</w:t>
      </w:r>
      <w:r w:rsidR="0099711C">
        <w:rPr>
          <w:sz w:val="24"/>
          <w:szCs w:val="24"/>
          <w:vertAlign w:val="superscript"/>
        </w:rPr>
        <w:t>rd</w:t>
      </w:r>
      <w:r w:rsidR="0099711C">
        <w:rPr>
          <w:sz w:val="24"/>
          <w:szCs w:val="24"/>
        </w:rPr>
        <w:t>- 5</w:t>
      </w:r>
      <w:r w:rsidR="0099711C">
        <w:rPr>
          <w:sz w:val="24"/>
          <w:szCs w:val="24"/>
          <w:vertAlign w:val="superscript"/>
        </w:rPr>
        <w:t>th</w:t>
      </w:r>
    </w:p>
    <w:p w:rsidR="00B57EB3" w:rsidRDefault="00B57EB3" w:rsidP="00B57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C/ Los </w:t>
      </w:r>
      <w:proofErr w:type="spellStart"/>
      <w:r>
        <w:rPr>
          <w:sz w:val="24"/>
          <w:szCs w:val="24"/>
        </w:rPr>
        <w:t>Colores</w:t>
      </w:r>
      <w:proofErr w:type="spellEnd"/>
    </w:p>
    <w:tbl>
      <w:tblPr>
        <w:tblStyle w:val="TableGrid"/>
        <w:tblpPr w:leftFromText="180" w:rightFromText="180" w:vertAnchor="text" w:horzAnchor="margin" w:tblpY="692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 w:rsidP="00B57E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pronounce the letter “C”</w:t>
            </w:r>
          </w:p>
          <w:p w:rsidR="00B57EB3" w:rsidRDefault="00B57EB3" w:rsidP="00B57E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Colombia, Costa Rica, and other words/ cultural items that begin with “C”</w:t>
            </w:r>
          </w:p>
          <w:p w:rsidR="00B57EB3" w:rsidRDefault="00B57EB3" w:rsidP="00B57E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questions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color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B57EB3" w:rsidRDefault="00B57EB3" w:rsidP="00B57EB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basic conversation in Spanish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18" w:rsidRDefault="00B57EB3" w:rsidP="00B57E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“Los 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B57EB3" w:rsidRDefault="009D4B18" w:rsidP="00B57E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“De 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Hecho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Arcoiris</w:t>
            </w:r>
            <w:proofErr w:type="spellEnd"/>
            <w:r>
              <w:rPr>
                <w:sz w:val="24"/>
                <w:szCs w:val="24"/>
              </w:rPr>
              <w:t>” and “</w:t>
            </w:r>
            <w:proofErr w:type="spellStart"/>
            <w:r>
              <w:rPr>
                <w:sz w:val="24"/>
                <w:szCs w:val="24"/>
              </w:rPr>
              <w:t>Pinta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Ratones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B57EB3">
              <w:rPr>
                <w:sz w:val="24"/>
                <w:szCs w:val="24"/>
              </w:rPr>
              <w:t xml:space="preserve"> </w:t>
            </w:r>
          </w:p>
          <w:p w:rsidR="00B57EB3" w:rsidRDefault="00B57EB3" w:rsidP="00B57E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  <w:p w:rsidR="00B57EB3" w:rsidRDefault="00B57EB3" w:rsidP="00B57E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alphabet chart</w:t>
            </w:r>
          </w:p>
          <w:p w:rsidR="00B57EB3" w:rsidRDefault="00B57EB3" w:rsidP="00B57E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“C” Power Point presentation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Learn about the letter “C” with Power Point.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 w:rsidP="009D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the colors: </w:t>
            </w:r>
            <w:proofErr w:type="spellStart"/>
            <w:r>
              <w:rPr>
                <w:sz w:val="24"/>
                <w:szCs w:val="24"/>
              </w:rPr>
              <w:t>rojo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anaranjado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amarillo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azul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morado</w:t>
            </w:r>
            <w:proofErr w:type="spellEnd"/>
            <w:r>
              <w:rPr>
                <w:sz w:val="24"/>
                <w:szCs w:val="24"/>
              </w:rPr>
              <w:t xml:space="preserve">, negro, café, </w:t>
            </w:r>
            <w:proofErr w:type="spellStart"/>
            <w:r>
              <w:rPr>
                <w:sz w:val="24"/>
                <w:szCs w:val="24"/>
              </w:rPr>
              <w:t>rosado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blanco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plateado</w:t>
            </w:r>
            <w:proofErr w:type="spellEnd"/>
            <w:r>
              <w:rPr>
                <w:sz w:val="24"/>
                <w:szCs w:val="24"/>
              </w:rPr>
              <w:t xml:space="preserve">, dorado, </w:t>
            </w:r>
            <w:proofErr w:type="spellStart"/>
            <w:r>
              <w:rPr>
                <w:sz w:val="24"/>
                <w:szCs w:val="24"/>
              </w:rPr>
              <w:t>rubio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moreno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pelirrojo</w:t>
            </w:r>
            <w:proofErr w:type="spellEnd"/>
            <w:r>
              <w:rPr>
                <w:sz w:val="24"/>
                <w:szCs w:val="24"/>
              </w:rPr>
              <w:t>.  Read the book</w:t>
            </w:r>
            <w:r w:rsidR="009D4B1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“¿De 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hecho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arcoiris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proofErr w:type="gramStart"/>
            <w:r w:rsidR="009D4B18">
              <w:rPr>
                <w:sz w:val="24"/>
                <w:szCs w:val="24"/>
              </w:rPr>
              <w:t>and</w:t>
            </w:r>
            <w:proofErr w:type="gramEnd"/>
            <w:r w:rsidR="009D4B18">
              <w:rPr>
                <w:sz w:val="24"/>
                <w:szCs w:val="24"/>
              </w:rPr>
              <w:t xml:space="preserve"> “</w:t>
            </w:r>
            <w:proofErr w:type="spellStart"/>
            <w:r w:rsidR="009D4B18">
              <w:rPr>
                <w:sz w:val="24"/>
                <w:szCs w:val="24"/>
              </w:rPr>
              <w:t>Pinta</w:t>
            </w:r>
            <w:proofErr w:type="spellEnd"/>
            <w:r w:rsidR="009D4B18">
              <w:rPr>
                <w:sz w:val="24"/>
                <w:szCs w:val="24"/>
              </w:rPr>
              <w:t xml:space="preserve"> </w:t>
            </w:r>
            <w:proofErr w:type="spellStart"/>
            <w:r w:rsidR="009D4B18">
              <w:rPr>
                <w:sz w:val="24"/>
                <w:szCs w:val="24"/>
              </w:rPr>
              <w:t>Ratones</w:t>
            </w:r>
            <w:proofErr w:type="spellEnd"/>
            <w:r w:rsidR="009D4B1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color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crayons and crayon box.  Cut out each crayon and glue crayon box to notebook.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anaranjado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amarillo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azul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morado</w:t>
            </w:r>
            <w:proofErr w:type="spellEnd"/>
            <w:r>
              <w:rPr>
                <w:sz w:val="24"/>
                <w:szCs w:val="24"/>
              </w:rPr>
              <w:t xml:space="preserve">, negro, café, </w:t>
            </w:r>
            <w:proofErr w:type="spellStart"/>
            <w:r>
              <w:rPr>
                <w:sz w:val="24"/>
                <w:szCs w:val="24"/>
              </w:rPr>
              <w:t>rosado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blanco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plateado</w:t>
            </w:r>
            <w:proofErr w:type="spellEnd"/>
            <w:r>
              <w:rPr>
                <w:sz w:val="24"/>
                <w:szCs w:val="24"/>
              </w:rPr>
              <w:t xml:space="preserve">, dorado, </w:t>
            </w:r>
            <w:proofErr w:type="spellStart"/>
            <w:r>
              <w:rPr>
                <w:sz w:val="24"/>
                <w:szCs w:val="24"/>
              </w:rPr>
              <w:t>rubio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moreno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pelirrojo</w:t>
            </w:r>
            <w:proofErr w:type="spellEnd"/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 xml:space="preserve"> worksheet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Coloring correctly in Spanish</w:t>
            </w:r>
          </w:p>
        </w:tc>
      </w:tr>
      <w:tr w:rsidR="00B57EB3" w:rsidTr="00B57EB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B3" w:rsidRDefault="00B57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“C” Power Point, play “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 xml:space="preserve">” game, Do “Los </w:t>
            </w:r>
            <w:proofErr w:type="spellStart"/>
            <w:r>
              <w:rPr>
                <w:sz w:val="24"/>
                <w:szCs w:val="24"/>
              </w:rPr>
              <w:t>Colores</w:t>
            </w:r>
            <w:proofErr w:type="spellEnd"/>
            <w:r>
              <w:rPr>
                <w:sz w:val="24"/>
                <w:szCs w:val="24"/>
              </w:rPr>
              <w:t>” worksheet (balloons)</w:t>
            </w:r>
          </w:p>
        </w:tc>
      </w:tr>
    </w:tbl>
    <w:p w:rsidR="005F0FE4" w:rsidRPr="00E04EB5" w:rsidRDefault="00B57EB3" w:rsidP="00B57E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Content:  </w:t>
      </w:r>
      <w:r>
        <w:rPr>
          <w:sz w:val="24"/>
          <w:szCs w:val="24"/>
        </w:rPr>
        <w:t xml:space="preserve">Review of basic conversation, learn about the letter “C”, </w:t>
      </w:r>
      <w:proofErr w:type="gramStart"/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 xml:space="preserve"> basic colors.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1F6B9E"/>
    <w:rsid w:val="00257532"/>
    <w:rsid w:val="00456D51"/>
    <w:rsid w:val="005F0FE4"/>
    <w:rsid w:val="0099711C"/>
    <w:rsid w:val="009D4B18"/>
    <w:rsid w:val="00B57EB3"/>
    <w:rsid w:val="00C812DD"/>
    <w:rsid w:val="00D75626"/>
    <w:rsid w:val="00E04EB5"/>
    <w:rsid w:val="00E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5</cp:revision>
  <dcterms:created xsi:type="dcterms:W3CDTF">2016-08-04T00:41:00Z</dcterms:created>
  <dcterms:modified xsi:type="dcterms:W3CDTF">2016-08-07T17:48:00Z</dcterms:modified>
</cp:coreProperties>
</file>